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80" w:rsidRDefault="00AF1780" w:rsidP="005A625D">
      <w:pPr>
        <w:jc w:val="center"/>
        <w:rPr>
          <w:rFonts w:ascii="Times New Roman" w:hAnsi="Times New Roman"/>
          <w:b/>
          <w:lang w:val="uk-UA"/>
        </w:rPr>
      </w:pPr>
    </w:p>
    <w:p w:rsidR="00CD5B7C" w:rsidRPr="00AF1780" w:rsidRDefault="00CD5B7C" w:rsidP="005A62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1780"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:rsidR="00AF1780" w:rsidRDefault="00A564A2" w:rsidP="005A62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1780">
        <w:rPr>
          <w:rFonts w:ascii="Times New Roman" w:hAnsi="Times New Roman"/>
          <w:b/>
          <w:sz w:val="28"/>
          <w:szCs w:val="28"/>
          <w:lang w:val="uk-UA"/>
        </w:rPr>
        <w:t xml:space="preserve">про те, що </w:t>
      </w:r>
      <w:r w:rsidR="009C3E15" w:rsidRPr="00AF1780">
        <w:rPr>
          <w:rFonts w:ascii="Times New Roman" w:hAnsi="Times New Roman"/>
          <w:b/>
          <w:sz w:val="28"/>
          <w:szCs w:val="28"/>
          <w:lang w:val="uk-UA"/>
        </w:rPr>
        <w:t xml:space="preserve">позачергові </w:t>
      </w:r>
      <w:r w:rsidR="00CD5B7C" w:rsidRPr="00AF1780">
        <w:rPr>
          <w:rFonts w:ascii="Times New Roman" w:hAnsi="Times New Roman"/>
          <w:b/>
          <w:sz w:val="28"/>
          <w:szCs w:val="28"/>
          <w:lang w:val="uk-UA"/>
        </w:rPr>
        <w:t>Загальн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>і</w:t>
      </w:r>
      <w:r w:rsidR="00CD5B7C" w:rsidRPr="00AF1780">
        <w:rPr>
          <w:rFonts w:ascii="Times New Roman" w:hAnsi="Times New Roman"/>
          <w:b/>
          <w:sz w:val="28"/>
          <w:szCs w:val="28"/>
          <w:lang w:val="uk-UA"/>
        </w:rPr>
        <w:t xml:space="preserve"> збор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>и</w:t>
      </w:r>
      <w:r w:rsidR="00CD5B7C" w:rsidRPr="00AF1780">
        <w:rPr>
          <w:rFonts w:ascii="Times New Roman" w:hAnsi="Times New Roman"/>
          <w:b/>
          <w:sz w:val="28"/>
          <w:szCs w:val="28"/>
          <w:lang w:val="uk-UA"/>
        </w:rPr>
        <w:t xml:space="preserve"> акціонерів</w:t>
      </w:r>
    </w:p>
    <w:p w:rsidR="00AF1780" w:rsidRDefault="009C3E15" w:rsidP="005A62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1780">
        <w:rPr>
          <w:rFonts w:ascii="Times New Roman" w:hAnsi="Times New Roman"/>
          <w:b/>
          <w:sz w:val="28"/>
          <w:szCs w:val="28"/>
          <w:lang w:val="uk-UA"/>
        </w:rPr>
        <w:t>ПУБЛІЧНОГО АКЦІОНЕРНОГО ТОВАРИСТВА «ГАЛАНТЕРЕЯ»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>,</w:t>
      </w:r>
      <w:r w:rsidR="005A625D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0F92" w:rsidRPr="00AF1780">
        <w:rPr>
          <w:rFonts w:ascii="Times New Roman" w:hAnsi="Times New Roman" w:hint="eastAsia"/>
          <w:b/>
          <w:sz w:val="28"/>
          <w:szCs w:val="28"/>
          <w:lang w:val="uk-UA"/>
        </w:rPr>
        <w:t>скликані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0F92" w:rsidRPr="00AF1780">
        <w:rPr>
          <w:rFonts w:ascii="Times New Roman" w:hAnsi="Times New Roman" w:hint="eastAsia"/>
          <w:b/>
          <w:sz w:val="28"/>
          <w:szCs w:val="28"/>
          <w:lang w:val="uk-UA"/>
        </w:rPr>
        <w:t>на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>0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>.04.201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>9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0F92" w:rsidRPr="00AF1780">
        <w:rPr>
          <w:rFonts w:ascii="Times New Roman" w:hAnsi="Times New Roman" w:hint="eastAsia"/>
          <w:b/>
          <w:sz w:val="28"/>
          <w:szCs w:val="28"/>
          <w:lang w:val="uk-UA"/>
        </w:rPr>
        <w:t>р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 xml:space="preserve">час, призначений рішенням Наглядової ради (Протокол №2/19 від 05 </w:t>
      </w:r>
      <w:r w:rsidRPr="00AF1780">
        <w:rPr>
          <w:rFonts w:ascii="Times New Roman" w:hAnsi="Times New Roman" w:hint="eastAsia"/>
          <w:b/>
          <w:sz w:val="28"/>
          <w:szCs w:val="28"/>
          <w:lang w:val="uk-UA"/>
        </w:rPr>
        <w:t>лютого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 xml:space="preserve"> 2019 </w:t>
      </w:r>
      <w:r w:rsidRPr="00AF1780">
        <w:rPr>
          <w:rFonts w:ascii="Times New Roman" w:hAnsi="Times New Roman" w:hint="eastAsia"/>
          <w:b/>
          <w:sz w:val="28"/>
          <w:szCs w:val="28"/>
          <w:lang w:val="uk-UA"/>
        </w:rPr>
        <w:t>р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>.) для відкриття</w:t>
      </w:r>
      <w:r w:rsidR="005A625D" w:rsidRPr="00AF1780">
        <w:rPr>
          <w:rFonts w:ascii="Times New Roman" w:hAnsi="Times New Roman"/>
          <w:b/>
          <w:sz w:val="28"/>
          <w:szCs w:val="28"/>
          <w:lang w:val="uk-UA"/>
        </w:rPr>
        <w:t>,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14 </w:t>
      </w:r>
      <w:r w:rsidR="00A20F92" w:rsidRPr="00AF1780">
        <w:rPr>
          <w:rFonts w:ascii="Times New Roman" w:hAnsi="Times New Roman" w:hint="eastAsia"/>
          <w:b/>
          <w:sz w:val="28"/>
          <w:szCs w:val="28"/>
          <w:lang w:val="uk-UA"/>
        </w:rPr>
        <w:t>год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. 00 </w:t>
      </w:r>
      <w:r w:rsidR="00A20F92" w:rsidRPr="00AF1780">
        <w:rPr>
          <w:rFonts w:ascii="Times New Roman" w:hAnsi="Times New Roman" w:hint="eastAsia"/>
          <w:b/>
          <w:sz w:val="28"/>
          <w:szCs w:val="28"/>
          <w:lang w:val="uk-UA"/>
        </w:rPr>
        <w:t>хв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>.</w:t>
      </w:r>
      <w:r w:rsidR="00484776" w:rsidRPr="00AF1780">
        <w:rPr>
          <w:rFonts w:ascii="Times New Roman" w:hAnsi="Times New Roman"/>
          <w:b/>
          <w:sz w:val="28"/>
          <w:szCs w:val="28"/>
          <w:lang w:val="uk-UA"/>
        </w:rPr>
        <w:t>,</w:t>
      </w:r>
      <w:r w:rsidR="005A625D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564A2" w:rsidRPr="00302FDF" w:rsidRDefault="00A564A2" w:rsidP="005A625D">
      <w:pPr>
        <w:jc w:val="center"/>
        <w:rPr>
          <w:rFonts w:ascii="Times New Roman" w:hAnsi="Times New Roman"/>
          <w:b/>
          <w:lang w:val="uk-UA"/>
        </w:rPr>
      </w:pPr>
      <w:r w:rsidRPr="00AF1780">
        <w:rPr>
          <w:rFonts w:ascii="Times New Roman" w:hAnsi="Times New Roman"/>
          <w:b/>
          <w:sz w:val="28"/>
          <w:szCs w:val="28"/>
          <w:lang w:val="uk-UA"/>
        </w:rPr>
        <w:t>НЕ ВІДБУЛИСЬ</w:t>
      </w:r>
    </w:p>
    <w:p w:rsidR="009C3E15" w:rsidRDefault="009C3E15" w:rsidP="005A625D">
      <w:pPr>
        <w:rPr>
          <w:rFonts w:ascii="Times New Roman" w:hAnsi="Times New Roman"/>
          <w:b/>
          <w:lang w:val="uk-UA"/>
        </w:rPr>
      </w:pPr>
    </w:p>
    <w:p w:rsidR="00D23FF1" w:rsidRPr="00D23FF1" w:rsidRDefault="00D23FF1" w:rsidP="00AF1780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 xml:space="preserve">Дата складання протоколу: </w:t>
      </w:r>
      <w:r w:rsidRPr="00D23FF1">
        <w:rPr>
          <w:rFonts w:ascii="Times New Roman" w:hAnsi="Times New Roman"/>
          <w:lang w:val="uk-UA"/>
        </w:rPr>
        <w:t>1</w:t>
      </w:r>
      <w:r w:rsidR="009C3E15">
        <w:rPr>
          <w:rFonts w:ascii="Times New Roman" w:hAnsi="Times New Roman"/>
          <w:lang w:val="uk-UA"/>
        </w:rPr>
        <w:t>7</w:t>
      </w:r>
      <w:r w:rsidRPr="00D23FF1">
        <w:rPr>
          <w:rFonts w:ascii="Times New Roman" w:hAnsi="Times New Roman"/>
          <w:lang w:val="uk-UA"/>
        </w:rPr>
        <w:t>.0</w:t>
      </w:r>
      <w:r w:rsidR="00A564A2">
        <w:rPr>
          <w:rFonts w:ascii="Times New Roman" w:hAnsi="Times New Roman"/>
          <w:lang w:val="uk-UA"/>
        </w:rPr>
        <w:t>4</w:t>
      </w:r>
      <w:r w:rsidRPr="00D23FF1">
        <w:rPr>
          <w:rFonts w:ascii="Times New Roman" w:hAnsi="Times New Roman"/>
          <w:lang w:val="uk-UA"/>
        </w:rPr>
        <w:t>.201</w:t>
      </w:r>
      <w:r w:rsidR="009C3E15">
        <w:rPr>
          <w:rFonts w:ascii="Times New Roman" w:hAnsi="Times New Roman"/>
          <w:lang w:val="uk-UA"/>
        </w:rPr>
        <w:t>9</w:t>
      </w:r>
      <w:r w:rsidRPr="00D23FF1">
        <w:rPr>
          <w:rFonts w:ascii="Times New Roman" w:hAnsi="Times New Roman"/>
          <w:lang w:val="uk-UA"/>
        </w:rPr>
        <w:t xml:space="preserve"> р.</w:t>
      </w:r>
    </w:p>
    <w:p w:rsidR="00D23FF1" w:rsidRPr="00D23FF1" w:rsidRDefault="00D23FF1" w:rsidP="00AF1780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 xml:space="preserve">Вид </w:t>
      </w:r>
      <w:r w:rsidR="00A564A2">
        <w:rPr>
          <w:rFonts w:ascii="Times New Roman" w:hAnsi="Times New Roman"/>
          <w:b/>
          <w:lang w:val="uk-UA"/>
        </w:rPr>
        <w:t xml:space="preserve">скликаних </w:t>
      </w:r>
      <w:r w:rsidRPr="00D23FF1">
        <w:rPr>
          <w:rFonts w:ascii="Times New Roman" w:hAnsi="Times New Roman"/>
          <w:b/>
          <w:lang w:val="uk-UA"/>
        </w:rPr>
        <w:t xml:space="preserve">Загальних Зборів акціонерів: </w:t>
      </w:r>
      <w:r w:rsidR="00A564A2" w:rsidRPr="00A564A2">
        <w:rPr>
          <w:rFonts w:ascii="Times New Roman" w:hAnsi="Times New Roman"/>
          <w:lang w:val="uk-UA"/>
        </w:rPr>
        <w:t>поза</w:t>
      </w:r>
      <w:r w:rsidRPr="00D23FF1">
        <w:rPr>
          <w:rFonts w:ascii="Times New Roman" w:hAnsi="Times New Roman"/>
          <w:lang w:val="uk-UA"/>
        </w:rPr>
        <w:t>чергові.</w:t>
      </w:r>
    </w:p>
    <w:p w:rsidR="00D23FF1" w:rsidRPr="00D23FF1" w:rsidRDefault="00D23FF1" w:rsidP="00AF1780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>Дата</w:t>
      </w:r>
      <w:r w:rsidR="00A564A2">
        <w:rPr>
          <w:rFonts w:ascii="Times New Roman" w:hAnsi="Times New Roman"/>
          <w:b/>
          <w:lang w:val="uk-UA"/>
        </w:rPr>
        <w:t>, на яку скликані</w:t>
      </w:r>
      <w:r w:rsidRPr="00D23FF1">
        <w:rPr>
          <w:rFonts w:ascii="Times New Roman" w:hAnsi="Times New Roman"/>
          <w:b/>
          <w:lang w:val="uk-UA"/>
        </w:rPr>
        <w:t xml:space="preserve"> Загальн</w:t>
      </w:r>
      <w:r w:rsidR="00A564A2">
        <w:rPr>
          <w:rFonts w:ascii="Times New Roman" w:hAnsi="Times New Roman"/>
          <w:b/>
          <w:lang w:val="uk-UA"/>
        </w:rPr>
        <w:t>і</w:t>
      </w:r>
      <w:r w:rsidRPr="00D23FF1">
        <w:rPr>
          <w:rFonts w:ascii="Times New Roman" w:hAnsi="Times New Roman"/>
          <w:b/>
          <w:lang w:val="uk-UA"/>
        </w:rPr>
        <w:t xml:space="preserve"> Збор</w:t>
      </w:r>
      <w:r w:rsidR="00A564A2">
        <w:rPr>
          <w:rFonts w:ascii="Times New Roman" w:hAnsi="Times New Roman"/>
          <w:b/>
          <w:lang w:val="uk-UA"/>
        </w:rPr>
        <w:t>и</w:t>
      </w:r>
      <w:r w:rsidRPr="00D23FF1">
        <w:rPr>
          <w:rFonts w:ascii="Times New Roman" w:hAnsi="Times New Roman"/>
          <w:b/>
          <w:lang w:val="uk-UA"/>
        </w:rPr>
        <w:t xml:space="preserve"> акціонерів: </w:t>
      </w:r>
      <w:r w:rsidRPr="00D23FF1">
        <w:rPr>
          <w:rFonts w:ascii="Times New Roman" w:hAnsi="Times New Roman"/>
          <w:lang w:val="uk-UA"/>
        </w:rPr>
        <w:t>1</w:t>
      </w:r>
      <w:r w:rsidR="009C3E15">
        <w:rPr>
          <w:rFonts w:ascii="Times New Roman" w:hAnsi="Times New Roman"/>
          <w:lang w:val="uk-UA"/>
        </w:rPr>
        <w:t>0</w:t>
      </w:r>
      <w:r w:rsidRPr="00D23FF1">
        <w:rPr>
          <w:rFonts w:ascii="Times New Roman" w:hAnsi="Times New Roman"/>
          <w:lang w:val="uk-UA"/>
        </w:rPr>
        <w:t>.0</w:t>
      </w:r>
      <w:r w:rsidR="00A564A2">
        <w:rPr>
          <w:rFonts w:ascii="Times New Roman" w:hAnsi="Times New Roman"/>
          <w:lang w:val="uk-UA"/>
        </w:rPr>
        <w:t>4</w:t>
      </w:r>
      <w:r w:rsidRPr="00D23FF1">
        <w:rPr>
          <w:rFonts w:ascii="Times New Roman" w:hAnsi="Times New Roman"/>
          <w:lang w:val="uk-UA"/>
        </w:rPr>
        <w:t>.201</w:t>
      </w:r>
      <w:r w:rsidR="009C3E15">
        <w:rPr>
          <w:rFonts w:ascii="Times New Roman" w:hAnsi="Times New Roman"/>
          <w:lang w:val="uk-UA"/>
        </w:rPr>
        <w:t>9</w:t>
      </w:r>
      <w:r w:rsidRPr="00D23FF1">
        <w:rPr>
          <w:rFonts w:ascii="Times New Roman" w:hAnsi="Times New Roman"/>
          <w:lang w:val="uk-UA"/>
        </w:rPr>
        <w:t xml:space="preserve"> р.</w:t>
      </w:r>
    </w:p>
    <w:p w:rsidR="00A564A2" w:rsidRPr="00D23FF1" w:rsidRDefault="00A564A2" w:rsidP="00AF1780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 xml:space="preserve">Місце проведення </w:t>
      </w:r>
      <w:r>
        <w:rPr>
          <w:rFonts w:ascii="Times New Roman" w:hAnsi="Times New Roman"/>
          <w:b/>
          <w:lang w:val="uk-UA"/>
        </w:rPr>
        <w:t xml:space="preserve">реєстрації </w:t>
      </w:r>
      <w:r w:rsidRPr="00A564A2">
        <w:rPr>
          <w:rFonts w:ascii="Times New Roman" w:hAnsi="Times New Roman" w:hint="eastAsia"/>
          <w:b/>
          <w:lang w:val="uk-UA"/>
        </w:rPr>
        <w:t>акціонерів</w:t>
      </w:r>
      <w:r w:rsidRPr="00A564A2">
        <w:rPr>
          <w:rFonts w:ascii="Times New Roman" w:hAnsi="Times New Roman"/>
          <w:b/>
          <w:lang w:val="uk-UA"/>
        </w:rPr>
        <w:t xml:space="preserve"> (</w:t>
      </w:r>
      <w:r w:rsidRPr="00A564A2">
        <w:rPr>
          <w:rFonts w:ascii="Times New Roman" w:hAnsi="Times New Roman" w:hint="eastAsia"/>
          <w:b/>
          <w:lang w:val="uk-UA"/>
        </w:rPr>
        <w:t>їх</w:t>
      </w:r>
      <w:r w:rsidRPr="00A564A2">
        <w:rPr>
          <w:rFonts w:ascii="Times New Roman" w:hAnsi="Times New Roman"/>
          <w:b/>
          <w:lang w:val="uk-UA"/>
        </w:rPr>
        <w:t xml:space="preserve"> </w:t>
      </w:r>
      <w:r w:rsidRPr="00A564A2">
        <w:rPr>
          <w:rFonts w:ascii="Times New Roman" w:hAnsi="Times New Roman" w:hint="eastAsia"/>
          <w:b/>
          <w:lang w:val="uk-UA"/>
        </w:rPr>
        <w:t>представників</w:t>
      </w:r>
      <w:r w:rsidRPr="00A564A2">
        <w:rPr>
          <w:rFonts w:ascii="Times New Roman" w:hAnsi="Times New Roman"/>
          <w:b/>
          <w:lang w:val="uk-UA"/>
        </w:rPr>
        <w:t xml:space="preserve">) </w:t>
      </w:r>
      <w:r>
        <w:rPr>
          <w:rFonts w:ascii="Times New Roman" w:hAnsi="Times New Roman"/>
          <w:b/>
          <w:lang w:val="uk-UA"/>
        </w:rPr>
        <w:t xml:space="preserve">на </w:t>
      </w:r>
      <w:r w:rsidRPr="00D23FF1">
        <w:rPr>
          <w:rFonts w:ascii="Times New Roman" w:hAnsi="Times New Roman"/>
          <w:b/>
          <w:lang w:val="uk-UA"/>
        </w:rPr>
        <w:t>Загальн</w:t>
      </w:r>
      <w:r>
        <w:rPr>
          <w:rFonts w:ascii="Times New Roman" w:hAnsi="Times New Roman"/>
          <w:b/>
          <w:lang w:val="uk-UA"/>
        </w:rPr>
        <w:t>і</w:t>
      </w:r>
      <w:r w:rsidRPr="00D23FF1">
        <w:rPr>
          <w:rFonts w:ascii="Times New Roman" w:hAnsi="Times New Roman"/>
          <w:b/>
          <w:lang w:val="uk-UA"/>
        </w:rPr>
        <w:t xml:space="preserve"> Збор</w:t>
      </w:r>
      <w:r>
        <w:rPr>
          <w:rFonts w:ascii="Times New Roman" w:hAnsi="Times New Roman"/>
          <w:b/>
          <w:lang w:val="uk-UA"/>
        </w:rPr>
        <w:t>и</w:t>
      </w:r>
      <w:r w:rsidRPr="00D23FF1">
        <w:rPr>
          <w:rFonts w:ascii="Times New Roman" w:hAnsi="Times New Roman"/>
          <w:b/>
          <w:lang w:val="uk-UA"/>
        </w:rPr>
        <w:t xml:space="preserve"> акціонерів: </w:t>
      </w:r>
      <w:r w:rsidR="009C3E15" w:rsidRPr="009C3E15">
        <w:rPr>
          <w:rFonts w:ascii="Times New Roman" w:hAnsi="Times New Roman" w:hint="eastAsia"/>
          <w:lang w:val="uk-UA"/>
        </w:rPr>
        <w:t>м</w:t>
      </w:r>
      <w:r w:rsidR="009C3E15" w:rsidRPr="009C3E15">
        <w:rPr>
          <w:rFonts w:ascii="Times New Roman" w:hAnsi="Times New Roman"/>
          <w:lang w:val="uk-UA"/>
        </w:rPr>
        <w:t xml:space="preserve">. </w:t>
      </w:r>
      <w:r w:rsidR="009C3E15" w:rsidRPr="009C3E15">
        <w:rPr>
          <w:rFonts w:ascii="Times New Roman" w:hAnsi="Times New Roman" w:hint="eastAsia"/>
          <w:lang w:val="uk-UA"/>
        </w:rPr>
        <w:t>Київ</w:t>
      </w:r>
      <w:r w:rsidR="009C3E15" w:rsidRPr="009C3E15">
        <w:rPr>
          <w:rFonts w:ascii="Times New Roman" w:hAnsi="Times New Roman"/>
          <w:lang w:val="uk-UA"/>
        </w:rPr>
        <w:t xml:space="preserve">, </w:t>
      </w:r>
      <w:r w:rsidR="009C3E15" w:rsidRPr="009C3E15">
        <w:rPr>
          <w:rFonts w:ascii="Times New Roman" w:hAnsi="Times New Roman" w:hint="eastAsia"/>
          <w:lang w:val="uk-UA"/>
        </w:rPr>
        <w:t>вул</w:t>
      </w:r>
      <w:r w:rsidR="009C3E15" w:rsidRPr="009C3E15">
        <w:rPr>
          <w:rFonts w:ascii="Times New Roman" w:hAnsi="Times New Roman"/>
          <w:lang w:val="uk-UA"/>
        </w:rPr>
        <w:t xml:space="preserve">. </w:t>
      </w:r>
      <w:r w:rsidR="009C3E15" w:rsidRPr="009C3E15">
        <w:rPr>
          <w:rFonts w:ascii="Times New Roman" w:hAnsi="Times New Roman" w:hint="eastAsia"/>
          <w:lang w:val="uk-UA"/>
        </w:rPr>
        <w:t>Куренівська</w:t>
      </w:r>
      <w:r w:rsidR="009C3E15" w:rsidRPr="009C3E15">
        <w:rPr>
          <w:rFonts w:ascii="Times New Roman" w:hAnsi="Times New Roman"/>
          <w:lang w:val="uk-UA"/>
        </w:rPr>
        <w:t xml:space="preserve">, 27, </w:t>
      </w:r>
      <w:r w:rsidR="009C3E15" w:rsidRPr="009C3E15">
        <w:rPr>
          <w:rFonts w:ascii="Times New Roman" w:hAnsi="Times New Roman" w:hint="eastAsia"/>
          <w:lang w:val="uk-UA"/>
        </w:rPr>
        <w:t>актовий</w:t>
      </w:r>
      <w:r w:rsidR="009C3E15" w:rsidRPr="009C3E15">
        <w:rPr>
          <w:rFonts w:ascii="Times New Roman" w:hAnsi="Times New Roman"/>
          <w:lang w:val="uk-UA"/>
        </w:rPr>
        <w:t xml:space="preserve"> </w:t>
      </w:r>
      <w:r w:rsidR="009C3E15" w:rsidRPr="009C3E15">
        <w:rPr>
          <w:rFonts w:ascii="Times New Roman" w:hAnsi="Times New Roman" w:hint="eastAsia"/>
          <w:lang w:val="uk-UA"/>
        </w:rPr>
        <w:t>зал</w:t>
      </w:r>
      <w:r w:rsidR="009C3E15" w:rsidRPr="009C3E15">
        <w:rPr>
          <w:rFonts w:ascii="Times New Roman" w:hAnsi="Times New Roman"/>
          <w:lang w:val="uk-UA"/>
        </w:rPr>
        <w:t>, 6-</w:t>
      </w:r>
      <w:r w:rsidR="009C3E15" w:rsidRPr="009C3E15">
        <w:rPr>
          <w:rFonts w:ascii="Times New Roman" w:hAnsi="Times New Roman" w:hint="eastAsia"/>
          <w:lang w:val="uk-UA"/>
        </w:rPr>
        <w:t>поверх</w:t>
      </w:r>
      <w:r w:rsidRPr="00D23FF1">
        <w:rPr>
          <w:rFonts w:ascii="Times New Roman" w:hAnsi="Times New Roman"/>
          <w:lang w:val="uk-UA"/>
        </w:rPr>
        <w:t>.</w:t>
      </w:r>
    </w:p>
    <w:p w:rsidR="00D23FF1" w:rsidRPr="00D23FF1" w:rsidRDefault="00A564A2" w:rsidP="00AF1780">
      <w:pPr>
        <w:spacing w:before="120" w:after="12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Дата та ч</w:t>
      </w:r>
      <w:r w:rsidR="00D23FF1" w:rsidRPr="00D23FF1">
        <w:rPr>
          <w:rFonts w:ascii="Times New Roman" w:hAnsi="Times New Roman"/>
          <w:b/>
          <w:lang w:val="uk-UA"/>
        </w:rPr>
        <w:t xml:space="preserve">ас </w:t>
      </w:r>
      <w:r>
        <w:rPr>
          <w:rFonts w:ascii="Times New Roman" w:hAnsi="Times New Roman"/>
          <w:b/>
          <w:lang w:val="uk-UA"/>
        </w:rPr>
        <w:t xml:space="preserve">початку реєстрації </w:t>
      </w:r>
      <w:r w:rsidRPr="00A564A2">
        <w:rPr>
          <w:rFonts w:ascii="Times New Roman" w:hAnsi="Times New Roman" w:hint="eastAsia"/>
          <w:b/>
          <w:lang w:val="uk-UA"/>
        </w:rPr>
        <w:t>акціонерів</w:t>
      </w:r>
      <w:r w:rsidRPr="00A564A2">
        <w:rPr>
          <w:rFonts w:ascii="Times New Roman" w:hAnsi="Times New Roman"/>
          <w:b/>
          <w:lang w:val="uk-UA"/>
        </w:rPr>
        <w:t xml:space="preserve"> (</w:t>
      </w:r>
      <w:r w:rsidRPr="00A564A2">
        <w:rPr>
          <w:rFonts w:ascii="Times New Roman" w:hAnsi="Times New Roman" w:hint="eastAsia"/>
          <w:b/>
          <w:lang w:val="uk-UA"/>
        </w:rPr>
        <w:t>їх</w:t>
      </w:r>
      <w:r w:rsidRPr="00A564A2">
        <w:rPr>
          <w:rFonts w:ascii="Times New Roman" w:hAnsi="Times New Roman"/>
          <w:b/>
          <w:lang w:val="uk-UA"/>
        </w:rPr>
        <w:t xml:space="preserve"> </w:t>
      </w:r>
      <w:r w:rsidRPr="00A564A2">
        <w:rPr>
          <w:rFonts w:ascii="Times New Roman" w:hAnsi="Times New Roman" w:hint="eastAsia"/>
          <w:b/>
          <w:lang w:val="uk-UA"/>
        </w:rPr>
        <w:t>представників</w:t>
      </w:r>
      <w:r w:rsidRPr="00A564A2">
        <w:rPr>
          <w:rFonts w:ascii="Times New Roman" w:hAnsi="Times New Roman"/>
          <w:b/>
          <w:lang w:val="uk-UA"/>
        </w:rPr>
        <w:t>)</w:t>
      </w:r>
      <w:r>
        <w:rPr>
          <w:rFonts w:ascii="Times New Roman" w:hAnsi="Times New Roman"/>
          <w:b/>
          <w:lang w:val="uk-UA"/>
        </w:rPr>
        <w:t xml:space="preserve"> на </w:t>
      </w:r>
      <w:r w:rsidRPr="00D23FF1">
        <w:rPr>
          <w:rFonts w:ascii="Times New Roman" w:hAnsi="Times New Roman"/>
          <w:b/>
          <w:lang w:val="uk-UA"/>
        </w:rPr>
        <w:t>Загальн</w:t>
      </w:r>
      <w:r>
        <w:rPr>
          <w:rFonts w:ascii="Times New Roman" w:hAnsi="Times New Roman"/>
          <w:b/>
          <w:lang w:val="uk-UA"/>
        </w:rPr>
        <w:t>і</w:t>
      </w:r>
      <w:r w:rsidRPr="00D23FF1">
        <w:rPr>
          <w:rFonts w:ascii="Times New Roman" w:hAnsi="Times New Roman"/>
          <w:b/>
          <w:lang w:val="uk-UA"/>
        </w:rPr>
        <w:t xml:space="preserve"> Збор</w:t>
      </w:r>
      <w:r>
        <w:rPr>
          <w:rFonts w:ascii="Times New Roman" w:hAnsi="Times New Roman"/>
          <w:b/>
          <w:lang w:val="uk-UA"/>
        </w:rPr>
        <w:t>и</w:t>
      </w:r>
      <w:r w:rsidRPr="00D23FF1">
        <w:rPr>
          <w:rFonts w:ascii="Times New Roman" w:hAnsi="Times New Roman"/>
          <w:b/>
          <w:lang w:val="uk-UA"/>
        </w:rPr>
        <w:t xml:space="preserve"> акціонерів:</w:t>
      </w:r>
      <w:r w:rsidR="00D23FF1" w:rsidRPr="00D23FF1">
        <w:rPr>
          <w:rFonts w:ascii="Times New Roman" w:hAnsi="Times New Roman"/>
          <w:b/>
          <w:lang w:val="uk-UA"/>
        </w:rPr>
        <w:t xml:space="preserve"> </w:t>
      </w:r>
      <w:r w:rsidRPr="00D23FF1">
        <w:rPr>
          <w:rFonts w:ascii="Times New Roman" w:hAnsi="Times New Roman"/>
          <w:lang w:val="uk-UA"/>
        </w:rPr>
        <w:t>1</w:t>
      </w:r>
      <w:r w:rsidR="00E73B5B">
        <w:rPr>
          <w:rFonts w:ascii="Times New Roman" w:hAnsi="Times New Roman"/>
          <w:lang w:val="uk-UA"/>
        </w:rPr>
        <w:t>0</w:t>
      </w:r>
      <w:r w:rsidRPr="00D23FF1"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4</w:t>
      </w:r>
      <w:r w:rsidRPr="00D23FF1">
        <w:rPr>
          <w:rFonts w:ascii="Times New Roman" w:hAnsi="Times New Roman"/>
          <w:lang w:val="uk-UA"/>
        </w:rPr>
        <w:t>.201</w:t>
      </w:r>
      <w:r w:rsidR="00E73B5B">
        <w:rPr>
          <w:rFonts w:ascii="Times New Roman" w:hAnsi="Times New Roman"/>
          <w:lang w:val="uk-UA"/>
        </w:rPr>
        <w:t>9</w:t>
      </w:r>
      <w:r w:rsidRPr="00D23FF1">
        <w:rPr>
          <w:rFonts w:ascii="Times New Roman" w:hAnsi="Times New Roman"/>
          <w:lang w:val="uk-UA"/>
        </w:rPr>
        <w:t xml:space="preserve"> р.</w:t>
      </w:r>
      <w:r>
        <w:rPr>
          <w:rFonts w:ascii="Times New Roman" w:hAnsi="Times New Roman"/>
          <w:lang w:val="uk-UA"/>
        </w:rPr>
        <w:t xml:space="preserve"> </w:t>
      </w:r>
      <w:r w:rsidR="00E73B5B" w:rsidRPr="00E73B5B">
        <w:rPr>
          <w:rFonts w:ascii="Times New Roman" w:hAnsi="Times New Roman"/>
          <w:lang w:val="uk-UA"/>
        </w:rPr>
        <w:t xml:space="preserve">13 </w:t>
      </w:r>
      <w:r w:rsidR="00E73B5B" w:rsidRPr="00E73B5B">
        <w:rPr>
          <w:rFonts w:ascii="Times New Roman" w:hAnsi="Times New Roman" w:hint="eastAsia"/>
          <w:lang w:val="uk-UA"/>
        </w:rPr>
        <w:t>год</w:t>
      </w:r>
      <w:r w:rsidR="00E73B5B" w:rsidRPr="00E73B5B">
        <w:rPr>
          <w:rFonts w:ascii="Times New Roman" w:hAnsi="Times New Roman"/>
          <w:lang w:val="uk-UA"/>
        </w:rPr>
        <w:t xml:space="preserve">. 30 </w:t>
      </w:r>
      <w:r w:rsidR="00E73B5B" w:rsidRPr="00E73B5B">
        <w:rPr>
          <w:rFonts w:ascii="Times New Roman" w:hAnsi="Times New Roman" w:hint="eastAsia"/>
          <w:lang w:val="uk-UA"/>
        </w:rPr>
        <w:t>хв</w:t>
      </w:r>
      <w:r w:rsidR="00E73B5B" w:rsidRPr="00E73B5B">
        <w:rPr>
          <w:rFonts w:ascii="Times New Roman" w:hAnsi="Times New Roman"/>
          <w:lang w:val="uk-UA"/>
        </w:rPr>
        <w:t>.</w:t>
      </w:r>
    </w:p>
    <w:p w:rsidR="00A564A2" w:rsidRPr="00D23FF1" w:rsidRDefault="00A564A2" w:rsidP="00AF1780">
      <w:pPr>
        <w:spacing w:before="120" w:after="12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Дата та ч</w:t>
      </w:r>
      <w:r w:rsidRPr="00D23FF1">
        <w:rPr>
          <w:rFonts w:ascii="Times New Roman" w:hAnsi="Times New Roman"/>
          <w:b/>
          <w:lang w:val="uk-UA"/>
        </w:rPr>
        <w:t xml:space="preserve">ас </w:t>
      </w:r>
      <w:r>
        <w:rPr>
          <w:rFonts w:ascii="Times New Roman" w:hAnsi="Times New Roman"/>
          <w:b/>
          <w:lang w:val="uk-UA"/>
        </w:rPr>
        <w:t xml:space="preserve">закінчення реєстрації </w:t>
      </w:r>
      <w:r w:rsidRPr="00A564A2">
        <w:rPr>
          <w:rFonts w:ascii="Times New Roman" w:hAnsi="Times New Roman" w:hint="eastAsia"/>
          <w:b/>
          <w:lang w:val="uk-UA"/>
        </w:rPr>
        <w:t>акціонерів</w:t>
      </w:r>
      <w:r w:rsidRPr="00A564A2">
        <w:rPr>
          <w:rFonts w:ascii="Times New Roman" w:hAnsi="Times New Roman"/>
          <w:b/>
          <w:lang w:val="uk-UA"/>
        </w:rPr>
        <w:t xml:space="preserve"> (</w:t>
      </w:r>
      <w:r w:rsidRPr="00A564A2">
        <w:rPr>
          <w:rFonts w:ascii="Times New Roman" w:hAnsi="Times New Roman" w:hint="eastAsia"/>
          <w:b/>
          <w:lang w:val="uk-UA"/>
        </w:rPr>
        <w:t>їх</w:t>
      </w:r>
      <w:r w:rsidRPr="00A564A2">
        <w:rPr>
          <w:rFonts w:ascii="Times New Roman" w:hAnsi="Times New Roman"/>
          <w:b/>
          <w:lang w:val="uk-UA"/>
        </w:rPr>
        <w:t xml:space="preserve"> </w:t>
      </w:r>
      <w:r w:rsidRPr="00A564A2">
        <w:rPr>
          <w:rFonts w:ascii="Times New Roman" w:hAnsi="Times New Roman" w:hint="eastAsia"/>
          <w:b/>
          <w:lang w:val="uk-UA"/>
        </w:rPr>
        <w:t>представників</w:t>
      </w:r>
      <w:r w:rsidRPr="00A564A2">
        <w:rPr>
          <w:rFonts w:ascii="Times New Roman" w:hAnsi="Times New Roman"/>
          <w:b/>
          <w:lang w:val="uk-UA"/>
        </w:rPr>
        <w:t>)</w:t>
      </w:r>
      <w:r>
        <w:rPr>
          <w:rFonts w:ascii="Times New Roman" w:hAnsi="Times New Roman"/>
          <w:b/>
          <w:lang w:val="uk-UA"/>
        </w:rPr>
        <w:t xml:space="preserve"> на </w:t>
      </w:r>
      <w:r w:rsidRPr="00D23FF1">
        <w:rPr>
          <w:rFonts w:ascii="Times New Roman" w:hAnsi="Times New Roman"/>
          <w:b/>
          <w:lang w:val="uk-UA"/>
        </w:rPr>
        <w:t>Загальн</w:t>
      </w:r>
      <w:r>
        <w:rPr>
          <w:rFonts w:ascii="Times New Roman" w:hAnsi="Times New Roman"/>
          <w:b/>
          <w:lang w:val="uk-UA"/>
        </w:rPr>
        <w:t>і</w:t>
      </w:r>
      <w:r w:rsidRPr="00D23FF1">
        <w:rPr>
          <w:rFonts w:ascii="Times New Roman" w:hAnsi="Times New Roman"/>
          <w:b/>
          <w:lang w:val="uk-UA"/>
        </w:rPr>
        <w:t xml:space="preserve"> Збор</w:t>
      </w:r>
      <w:r>
        <w:rPr>
          <w:rFonts w:ascii="Times New Roman" w:hAnsi="Times New Roman"/>
          <w:b/>
          <w:lang w:val="uk-UA"/>
        </w:rPr>
        <w:t>и</w:t>
      </w:r>
      <w:r w:rsidRPr="00D23FF1">
        <w:rPr>
          <w:rFonts w:ascii="Times New Roman" w:hAnsi="Times New Roman"/>
          <w:b/>
          <w:lang w:val="uk-UA"/>
        </w:rPr>
        <w:t xml:space="preserve"> акціонерів: </w:t>
      </w:r>
      <w:r w:rsidRPr="00D23FF1">
        <w:rPr>
          <w:rFonts w:ascii="Times New Roman" w:hAnsi="Times New Roman"/>
          <w:lang w:val="uk-UA"/>
        </w:rPr>
        <w:t>1</w:t>
      </w:r>
      <w:r w:rsidR="00E73B5B">
        <w:rPr>
          <w:rFonts w:ascii="Times New Roman" w:hAnsi="Times New Roman"/>
          <w:lang w:val="uk-UA"/>
        </w:rPr>
        <w:t>0</w:t>
      </w:r>
      <w:r w:rsidRPr="00D23FF1"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4</w:t>
      </w:r>
      <w:r w:rsidRPr="00D23FF1">
        <w:rPr>
          <w:rFonts w:ascii="Times New Roman" w:hAnsi="Times New Roman"/>
          <w:lang w:val="uk-UA"/>
        </w:rPr>
        <w:t>.201</w:t>
      </w:r>
      <w:r w:rsidR="00E73B5B">
        <w:rPr>
          <w:rFonts w:ascii="Times New Roman" w:hAnsi="Times New Roman"/>
          <w:lang w:val="uk-UA"/>
        </w:rPr>
        <w:t>9</w:t>
      </w:r>
      <w:r w:rsidRPr="00D23FF1">
        <w:rPr>
          <w:rFonts w:ascii="Times New Roman" w:hAnsi="Times New Roman"/>
          <w:lang w:val="uk-UA"/>
        </w:rPr>
        <w:t xml:space="preserve"> р.</w:t>
      </w:r>
      <w:r>
        <w:rPr>
          <w:rFonts w:ascii="Times New Roman" w:hAnsi="Times New Roman"/>
          <w:lang w:val="uk-UA"/>
        </w:rPr>
        <w:t xml:space="preserve"> </w:t>
      </w:r>
      <w:r w:rsidR="00E73B5B" w:rsidRPr="00E73B5B">
        <w:rPr>
          <w:rFonts w:ascii="Times New Roman" w:hAnsi="Times New Roman"/>
          <w:lang w:val="uk-UA"/>
        </w:rPr>
        <w:t xml:space="preserve">13 </w:t>
      </w:r>
      <w:r w:rsidR="00E73B5B" w:rsidRPr="00E73B5B">
        <w:rPr>
          <w:rFonts w:ascii="Times New Roman" w:hAnsi="Times New Roman" w:hint="eastAsia"/>
          <w:lang w:val="uk-UA"/>
        </w:rPr>
        <w:t>год</w:t>
      </w:r>
      <w:r w:rsidR="00E73B5B" w:rsidRPr="00E73B5B">
        <w:rPr>
          <w:rFonts w:ascii="Times New Roman" w:hAnsi="Times New Roman"/>
          <w:lang w:val="uk-UA"/>
        </w:rPr>
        <w:t xml:space="preserve">. 50 </w:t>
      </w:r>
      <w:r w:rsidR="00E73B5B" w:rsidRPr="00E73B5B">
        <w:rPr>
          <w:rFonts w:ascii="Times New Roman" w:hAnsi="Times New Roman" w:hint="eastAsia"/>
          <w:lang w:val="uk-UA"/>
        </w:rPr>
        <w:t>хв</w:t>
      </w:r>
      <w:r w:rsidR="00E73B5B" w:rsidRPr="00E73B5B">
        <w:rPr>
          <w:rFonts w:ascii="Times New Roman" w:hAnsi="Times New Roman"/>
          <w:lang w:val="uk-UA"/>
        </w:rPr>
        <w:t>.</w:t>
      </w:r>
    </w:p>
    <w:p w:rsidR="00D23FF1" w:rsidRPr="00D23FF1" w:rsidRDefault="00D23FF1" w:rsidP="00AF1780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 xml:space="preserve">Дата складання переліку акціонерів, які мають право на участь у Загальних Зборах </w:t>
      </w:r>
      <w:r w:rsidRPr="00D23FF1">
        <w:rPr>
          <w:rFonts w:ascii="Times New Roman" w:hAnsi="Times New Roman"/>
          <w:b/>
          <w:bCs/>
          <w:lang w:val="uk-UA"/>
        </w:rPr>
        <w:t>акціонерів</w:t>
      </w:r>
      <w:r w:rsidRPr="00D23FF1">
        <w:rPr>
          <w:rFonts w:ascii="Times New Roman" w:hAnsi="Times New Roman"/>
          <w:b/>
          <w:lang w:val="uk-UA"/>
        </w:rPr>
        <w:t xml:space="preserve">: </w:t>
      </w:r>
      <w:r w:rsidR="00E73B5B" w:rsidRPr="00E73B5B">
        <w:rPr>
          <w:rFonts w:ascii="Times New Roman" w:hAnsi="Times New Roman"/>
          <w:lang w:val="uk-UA"/>
        </w:rPr>
        <w:t xml:space="preserve">04 </w:t>
      </w:r>
      <w:r w:rsidR="00E73B5B" w:rsidRPr="00E73B5B">
        <w:rPr>
          <w:rFonts w:ascii="Times New Roman" w:hAnsi="Times New Roman" w:hint="eastAsia"/>
          <w:lang w:val="uk-UA"/>
        </w:rPr>
        <w:t>квітня</w:t>
      </w:r>
      <w:r w:rsidR="00E73B5B" w:rsidRPr="00E73B5B">
        <w:rPr>
          <w:rFonts w:ascii="Times New Roman" w:hAnsi="Times New Roman"/>
          <w:lang w:val="uk-UA"/>
        </w:rPr>
        <w:t xml:space="preserve"> 2019</w:t>
      </w:r>
      <w:r w:rsidR="00E73B5B" w:rsidRPr="00E73B5B">
        <w:rPr>
          <w:rFonts w:ascii="Times New Roman" w:hAnsi="Times New Roman" w:hint="eastAsia"/>
          <w:lang w:val="uk-UA"/>
        </w:rPr>
        <w:t>р</w:t>
      </w:r>
      <w:r w:rsidR="00E73B5B" w:rsidRPr="00E73B5B">
        <w:rPr>
          <w:rFonts w:ascii="Times New Roman" w:hAnsi="Times New Roman"/>
          <w:lang w:val="uk-UA"/>
        </w:rPr>
        <w:t>.</w:t>
      </w:r>
    </w:p>
    <w:p w:rsidR="00E73B5B" w:rsidRDefault="00D23FF1" w:rsidP="00AF1780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>Загальна кількість осіб, включених до переліку акціонерів, які мають право на участь у Загальних зборах</w:t>
      </w:r>
      <w:r>
        <w:rPr>
          <w:rFonts w:ascii="Times New Roman" w:hAnsi="Times New Roman"/>
          <w:b/>
          <w:lang w:val="uk-UA"/>
        </w:rPr>
        <w:t xml:space="preserve"> </w:t>
      </w:r>
      <w:r w:rsidRPr="00D23FF1">
        <w:rPr>
          <w:rFonts w:ascii="Times New Roman" w:hAnsi="Times New Roman"/>
          <w:b/>
          <w:lang w:val="uk-UA"/>
        </w:rPr>
        <w:t xml:space="preserve">акціонерів: </w:t>
      </w:r>
      <w:r w:rsidR="00E73B5B" w:rsidRPr="00E73B5B">
        <w:rPr>
          <w:rFonts w:ascii="Times New Roman" w:hAnsi="Times New Roman"/>
          <w:lang w:val="uk-UA"/>
        </w:rPr>
        <w:t>228</w:t>
      </w:r>
      <w:r w:rsidRPr="00D23FF1">
        <w:rPr>
          <w:rFonts w:ascii="Times New Roman" w:hAnsi="Times New Roman"/>
          <w:lang w:val="uk-UA"/>
        </w:rPr>
        <w:t xml:space="preserve"> осіб</w:t>
      </w:r>
    </w:p>
    <w:p w:rsidR="00D23FF1" w:rsidRPr="00D23FF1" w:rsidRDefault="00E73B5B" w:rsidP="00AF1780">
      <w:pPr>
        <w:spacing w:before="120" w:after="120"/>
        <w:rPr>
          <w:rFonts w:ascii="Times New Roman" w:hAnsi="Times New Roman"/>
          <w:lang w:val="uk-UA"/>
        </w:rPr>
      </w:pPr>
      <w:r w:rsidRPr="00E73B5B">
        <w:rPr>
          <w:rFonts w:ascii="Times New Roman" w:hAnsi="Times New Roman" w:hint="eastAsia"/>
          <w:b/>
          <w:lang w:val="uk-UA"/>
        </w:rPr>
        <w:t>Згідно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наданого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Національним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депозитарієм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України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для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реєстрації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на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Загальних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зборах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акціонерів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реєстру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власників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цінних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паперів</w:t>
      </w:r>
      <w:r w:rsidRPr="00E73B5B">
        <w:rPr>
          <w:rFonts w:ascii="Times New Roman" w:hAnsi="Times New Roman"/>
          <w:b/>
          <w:lang w:val="uk-UA"/>
        </w:rPr>
        <w:t xml:space="preserve">, </w:t>
      </w:r>
      <w:r w:rsidRPr="00E73B5B">
        <w:rPr>
          <w:rFonts w:ascii="Times New Roman" w:hAnsi="Times New Roman" w:hint="eastAsia"/>
          <w:b/>
          <w:lang w:val="uk-UA"/>
        </w:rPr>
        <w:t>загальна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кількість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голосуючих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акцій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ПУБЛІЧНОГО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АКЦІОНЕРНОГО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ТОВАРИСТВА</w:t>
      </w:r>
      <w:r w:rsidRPr="00E73B5B">
        <w:rPr>
          <w:rFonts w:ascii="Times New Roman" w:hAnsi="Times New Roman"/>
          <w:b/>
          <w:lang w:val="uk-UA"/>
        </w:rPr>
        <w:t xml:space="preserve"> </w:t>
      </w:r>
      <w:r w:rsidRPr="00E73B5B">
        <w:rPr>
          <w:rFonts w:ascii="Times New Roman" w:hAnsi="Times New Roman" w:hint="eastAsia"/>
          <w:b/>
          <w:lang w:val="uk-UA"/>
        </w:rPr>
        <w:t>«ГАЛАНТЕРЕЯ»</w:t>
      </w:r>
      <w:r w:rsidRPr="00E73B5B">
        <w:rPr>
          <w:rFonts w:ascii="Times New Roman" w:hAnsi="Times New Roman"/>
          <w:lang w:val="uk-UA"/>
        </w:rPr>
        <w:t xml:space="preserve"> </w:t>
      </w:r>
      <w:r w:rsidRPr="00E73B5B">
        <w:rPr>
          <w:rFonts w:ascii="Times New Roman" w:hAnsi="Times New Roman" w:hint="eastAsia"/>
          <w:lang w:val="uk-UA"/>
        </w:rPr>
        <w:t>складає</w:t>
      </w:r>
      <w:r w:rsidRPr="00E73B5B">
        <w:rPr>
          <w:rFonts w:ascii="Times New Roman" w:hAnsi="Times New Roman"/>
          <w:lang w:val="uk-UA"/>
        </w:rPr>
        <w:t xml:space="preserve"> 79035 </w:t>
      </w:r>
      <w:r w:rsidRPr="00E73B5B">
        <w:rPr>
          <w:rFonts w:ascii="Times New Roman" w:hAnsi="Times New Roman" w:hint="eastAsia"/>
          <w:lang w:val="uk-UA"/>
        </w:rPr>
        <w:t>простих</w:t>
      </w:r>
      <w:r w:rsidRPr="00E73B5B">
        <w:rPr>
          <w:rFonts w:ascii="Times New Roman" w:hAnsi="Times New Roman"/>
          <w:lang w:val="uk-UA"/>
        </w:rPr>
        <w:t xml:space="preserve"> </w:t>
      </w:r>
      <w:r w:rsidRPr="00E73B5B">
        <w:rPr>
          <w:rFonts w:ascii="Times New Roman" w:hAnsi="Times New Roman" w:hint="eastAsia"/>
          <w:lang w:val="uk-UA"/>
        </w:rPr>
        <w:t>іменних</w:t>
      </w:r>
      <w:r w:rsidRPr="00E73B5B">
        <w:rPr>
          <w:rFonts w:ascii="Times New Roman" w:hAnsi="Times New Roman"/>
          <w:lang w:val="uk-UA"/>
        </w:rPr>
        <w:t xml:space="preserve"> </w:t>
      </w:r>
      <w:r w:rsidRPr="00E73B5B">
        <w:rPr>
          <w:rFonts w:ascii="Times New Roman" w:hAnsi="Times New Roman" w:hint="eastAsia"/>
          <w:lang w:val="uk-UA"/>
        </w:rPr>
        <w:t>акцій</w:t>
      </w:r>
      <w:r w:rsidRPr="00E73B5B">
        <w:rPr>
          <w:rFonts w:ascii="Times New Roman" w:hAnsi="Times New Roman"/>
          <w:lang w:val="uk-UA"/>
        </w:rPr>
        <w:t>.</w:t>
      </w:r>
      <w:r w:rsidR="00D23FF1" w:rsidRPr="00D23FF1">
        <w:rPr>
          <w:rFonts w:ascii="Times New Roman" w:hAnsi="Times New Roman"/>
          <w:lang w:val="uk-UA"/>
        </w:rPr>
        <w:t xml:space="preserve"> </w:t>
      </w:r>
    </w:p>
    <w:p w:rsidR="00D23FF1" w:rsidRPr="00B879A7" w:rsidRDefault="00D23FF1" w:rsidP="00AF1780">
      <w:pPr>
        <w:spacing w:before="120" w:after="120"/>
        <w:rPr>
          <w:rFonts w:ascii="Times New Roman" w:hAnsi="Times New Roman"/>
          <w:b/>
          <w:lang w:val="uk-UA"/>
        </w:rPr>
      </w:pPr>
      <w:r w:rsidRPr="00D23FF1">
        <w:rPr>
          <w:rFonts w:ascii="Times New Roman" w:hAnsi="Times New Roman"/>
          <w:b/>
          <w:lang w:val="uk-UA"/>
        </w:rPr>
        <w:t xml:space="preserve">Загальна кількість голосів акціонерів – власників голосуючих акцій Товариства, які  зареєструвалися  для участі у </w:t>
      </w:r>
      <w:r w:rsidR="00E73B5B">
        <w:rPr>
          <w:rFonts w:ascii="Times New Roman" w:hAnsi="Times New Roman"/>
          <w:b/>
          <w:lang w:val="uk-UA"/>
        </w:rPr>
        <w:t xml:space="preserve">позачергових </w:t>
      </w:r>
      <w:r w:rsidRPr="00D23FF1">
        <w:rPr>
          <w:rFonts w:ascii="Times New Roman" w:hAnsi="Times New Roman"/>
          <w:b/>
          <w:lang w:val="uk-UA"/>
        </w:rPr>
        <w:t>Загальних зборах</w:t>
      </w:r>
      <w:r>
        <w:rPr>
          <w:rFonts w:ascii="Times New Roman" w:hAnsi="Times New Roman"/>
          <w:b/>
          <w:lang w:val="uk-UA"/>
        </w:rPr>
        <w:t xml:space="preserve"> </w:t>
      </w:r>
      <w:r w:rsidRPr="00D23FF1">
        <w:rPr>
          <w:rFonts w:ascii="Times New Roman" w:hAnsi="Times New Roman"/>
          <w:b/>
          <w:lang w:val="uk-UA"/>
        </w:rPr>
        <w:t xml:space="preserve">акціонерів: </w:t>
      </w:r>
      <w:r w:rsidR="00E73B5B" w:rsidRPr="00E73B5B">
        <w:rPr>
          <w:rFonts w:ascii="Times New Roman" w:hAnsi="Times New Roman"/>
          <w:lang w:val="uk-UA"/>
        </w:rPr>
        <w:t>33865</w:t>
      </w:r>
      <w:r w:rsidRPr="00B879A7">
        <w:rPr>
          <w:rFonts w:ascii="Times New Roman" w:hAnsi="Times New Roman"/>
          <w:lang w:val="uk-UA"/>
        </w:rPr>
        <w:t xml:space="preserve"> голосів</w:t>
      </w:r>
      <w:r w:rsidR="00E73B5B">
        <w:rPr>
          <w:rFonts w:ascii="Times New Roman" w:hAnsi="Times New Roman"/>
          <w:lang w:val="uk-UA"/>
        </w:rPr>
        <w:t xml:space="preserve"> (</w:t>
      </w:r>
      <w:r w:rsidR="00E73B5B" w:rsidRPr="00E73B5B">
        <w:rPr>
          <w:rFonts w:ascii="Times New Roman" w:hAnsi="Times New Roman"/>
          <w:lang w:val="uk-UA"/>
        </w:rPr>
        <w:t>33865</w:t>
      </w:r>
      <w:r w:rsidR="00E73B5B" w:rsidRPr="00B879A7">
        <w:rPr>
          <w:rFonts w:ascii="Times New Roman" w:hAnsi="Times New Roman"/>
          <w:lang w:val="uk-UA"/>
        </w:rPr>
        <w:t xml:space="preserve"> голос</w:t>
      </w:r>
      <w:r w:rsidR="00E73B5B">
        <w:rPr>
          <w:rFonts w:ascii="Times New Roman" w:hAnsi="Times New Roman"/>
          <w:lang w:val="uk-UA"/>
        </w:rPr>
        <w:t>уючих акцій)</w:t>
      </w:r>
      <w:r w:rsidRPr="00B879A7">
        <w:rPr>
          <w:rFonts w:ascii="Times New Roman" w:hAnsi="Times New Roman"/>
          <w:lang w:val="uk-UA"/>
        </w:rPr>
        <w:t>.</w:t>
      </w:r>
    </w:p>
    <w:p w:rsidR="00AF1780" w:rsidRDefault="00AF1780" w:rsidP="005A625D">
      <w:pPr>
        <w:pStyle w:val="2"/>
        <w:ind w:left="0" w:firstLine="567"/>
        <w:rPr>
          <w:sz w:val="24"/>
          <w:szCs w:val="24"/>
          <w:u w:val="single"/>
        </w:rPr>
      </w:pPr>
    </w:p>
    <w:p w:rsidR="00CD5B7C" w:rsidRPr="00E73B5B" w:rsidRDefault="00CD5B7C" w:rsidP="005A625D">
      <w:pPr>
        <w:pStyle w:val="2"/>
        <w:ind w:left="0" w:firstLine="567"/>
        <w:rPr>
          <w:sz w:val="24"/>
          <w:szCs w:val="24"/>
          <w:u w:val="single"/>
        </w:rPr>
      </w:pPr>
      <w:r w:rsidRPr="00E73B5B">
        <w:rPr>
          <w:sz w:val="24"/>
          <w:szCs w:val="24"/>
          <w:u w:val="single"/>
        </w:rPr>
        <w:t xml:space="preserve">Присутні (згідно з </w:t>
      </w:r>
      <w:r w:rsidR="00E73B5B" w:rsidRPr="00E73B5B">
        <w:rPr>
          <w:rFonts w:hint="eastAsia"/>
          <w:sz w:val="24"/>
          <w:szCs w:val="24"/>
          <w:u w:val="single"/>
        </w:rPr>
        <w:t>Протокол</w:t>
      </w:r>
      <w:r w:rsidR="00E73B5B" w:rsidRPr="00E73B5B">
        <w:rPr>
          <w:sz w:val="24"/>
          <w:szCs w:val="24"/>
          <w:u w:val="single"/>
        </w:rPr>
        <w:t xml:space="preserve">ом </w:t>
      </w:r>
      <w:r w:rsidR="00E73B5B" w:rsidRPr="00E73B5B">
        <w:rPr>
          <w:rFonts w:hint="eastAsia"/>
          <w:sz w:val="24"/>
          <w:szCs w:val="24"/>
          <w:u w:val="single"/>
        </w:rPr>
        <w:t>№</w:t>
      </w:r>
      <w:r w:rsidR="00E73B5B" w:rsidRPr="00E73B5B">
        <w:rPr>
          <w:sz w:val="24"/>
          <w:szCs w:val="24"/>
          <w:u w:val="single"/>
        </w:rPr>
        <w:t xml:space="preserve">3/2019 </w:t>
      </w:r>
      <w:r w:rsidR="00E73B5B" w:rsidRPr="00E73B5B">
        <w:rPr>
          <w:rFonts w:hint="eastAsia"/>
          <w:sz w:val="24"/>
          <w:szCs w:val="24"/>
          <w:u w:val="single"/>
        </w:rPr>
        <w:t>Засідання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Реєстраційної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комісії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по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реєстрації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акціонерів</w:t>
      </w:r>
      <w:r w:rsidR="00E73B5B" w:rsidRPr="00E73B5B">
        <w:rPr>
          <w:sz w:val="24"/>
          <w:szCs w:val="24"/>
          <w:u w:val="single"/>
        </w:rPr>
        <w:t xml:space="preserve">, </w:t>
      </w:r>
      <w:r w:rsidR="00E73B5B" w:rsidRPr="00E73B5B">
        <w:rPr>
          <w:rFonts w:hint="eastAsia"/>
          <w:sz w:val="24"/>
          <w:szCs w:val="24"/>
          <w:u w:val="single"/>
        </w:rPr>
        <w:t>що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прибули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на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позачергові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Загальні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збори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акціонерів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ПУБЛІЧНОГО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АКЦІОНЕРНОГО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ТОВАРИСТВА</w:t>
      </w:r>
      <w:r w:rsidR="00E73B5B" w:rsidRPr="00E73B5B">
        <w:rPr>
          <w:sz w:val="24"/>
          <w:szCs w:val="24"/>
          <w:u w:val="single"/>
        </w:rPr>
        <w:t xml:space="preserve"> </w:t>
      </w:r>
      <w:r w:rsidR="00E73B5B" w:rsidRPr="00E73B5B">
        <w:rPr>
          <w:rFonts w:hint="eastAsia"/>
          <w:sz w:val="24"/>
          <w:szCs w:val="24"/>
          <w:u w:val="single"/>
        </w:rPr>
        <w:t>«ГАЛАНТЕРЕЯ»</w:t>
      </w:r>
      <w:r w:rsidR="00E73B5B" w:rsidRPr="00E73B5B">
        <w:rPr>
          <w:sz w:val="24"/>
          <w:szCs w:val="24"/>
          <w:u w:val="single"/>
        </w:rPr>
        <w:t xml:space="preserve"> від 10 </w:t>
      </w:r>
      <w:r w:rsidR="00E73B5B" w:rsidRPr="00E73B5B">
        <w:rPr>
          <w:rFonts w:hint="eastAsia"/>
          <w:sz w:val="24"/>
          <w:szCs w:val="24"/>
          <w:u w:val="single"/>
        </w:rPr>
        <w:t>квітня</w:t>
      </w:r>
      <w:r w:rsidR="00E73B5B" w:rsidRPr="00E73B5B">
        <w:rPr>
          <w:sz w:val="24"/>
          <w:szCs w:val="24"/>
          <w:u w:val="single"/>
        </w:rPr>
        <w:t xml:space="preserve"> 2019 </w:t>
      </w:r>
      <w:r w:rsidR="00E73B5B" w:rsidRPr="00E73B5B">
        <w:rPr>
          <w:rFonts w:hint="eastAsia"/>
          <w:sz w:val="24"/>
          <w:szCs w:val="24"/>
          <w:u w:val="single"/>
        </w:rPr>
        <w:t>року</w:t>
      </w:r>
      <w:r w:rsidRPr="00E73B5B">
        <w:rPr>
          <w:sz w:val="24"/>
          <w:szCs w:val="24"/>
          <w:u w:val="single"/>
        </w:rPr>
        <w:t>)</w:t>
      </w:r>
      <w:r w:rsidR="00E73B5B">
        <w:rPr>
          <w:sz w:val="24"/>
          <w:szCs w:val="24"/>
          <w:u w:val="single"/>
        </w:rPr>
        <w:t>:</w:t>
      </w:r>
    </w:p>
    <w:p w:rsidR="00AF1780" w:rsidRDefault="00AF1780" w:rsidP="005A625D">
      <w:pPr>
        <w:pStyle w:val="2"/>
        <w:ind w:left="0" w:firstLine="567"/>
        <w:rPr>
          <w:sz w:val="24"/>
          <w:szCs w:val="24"/>
        </w:rPr>
      </w:pPr>
    </w:p>
    <w:p w:rsidR="00CD5B7C" w:rsidRPr="003B63B5" w:rsidRDefault="00D44101" w:rsidP="005A625D">
      <w:pPr>
        <w:pStyle w:val="2"/>
        <w:ind w:left="0"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Pr="00B253BD">
        <w:rPr>
          <w:sz w:val="24"/>
          <w:szCs w:val="24"/>
        </w:rPr>
        <w:t xml:space="preserve">олова </w:t>
      </w:r>
      <w:r w:rsidRPr="00D44101">
        <w:rPr>
          <w:rFonts w:hint="eastAsia"/>
          <w:sz w:val="24"/>
          <w:szCs w:val="24"/>
        </w:rPr>
        <w:t>реєстраційної</w:t>
      </w:r>
      <w:r w:rsidRPr="00D44101">
        <w:rPr>
          <w:sz w:val="24"/>
          <w:szCs w:val="24"/>
        </w:rPr>
        <w:t xml:space="preserve"> </w:t>
      </w:r>
      <w:r w:rsidRPr="00B253BD">
        <w:rPr>
          <w:sz w:val="24"/>
          <w:szCs w:val="24"/>
        </w:rPr>
        <w:t>комісії</w:t>
      </w:r>
      <w:r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Жируха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Степанія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Дмитрівна</w:t>
      </w:r>
      <w:r w:rsidR="00CD5B7C" w:rsidRPr="00B253BD">
        <w:rPr>
          <w:sz w:val="24"/>
          <w:szCs w:val="24"/>
        </w:rPr>
        <w:t xml:space="preserve"> допові</w:t>
      </w:r>
      <w:r w:rsidR="00E73B5B">
        <w:rPr>
          <w:sz w:val="24"/>
          <w:szCs w:val="24"/>
        </w:rPr>
        <w:t>ла</w:t>
      </w:r>
      <w:r w:rsidR="00CD5B7C">
        <w:rPr>
          <w:sz w:val="24"/>
          <w:szCs w:val="24"/>
        </w:rPr>
        <w:t xml:space="preserve">, що станом на </w:t>
      </w:r>
      <w:r w:rsidR="00E73B5B">
        <w:rPr>
          <w:sz w:val="24"/>
          <w:szCs w:val="24"/>
        </w:rPr>
        <w:t>д</w:t>
      </w:r>
      <w:r w:rsidR="00E73B5B" w:rsidRPr="00E73B5B">
        <w:rPr>
          <w:rFonts w:hint="eastAsia"/>
          <w:sz w:val="24"/>
          <w:szCs w:val="24"/>
        </w:rPr>
        <w:t>ат</w:t>
      </w:r>
      <w:r w:rsidR="00E73B5B">
        <w:rPr>
          <w:sz w:val="24"/>
          <w:szCs w:val="24"/>
        </w:rPr>
        <w:t>у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та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час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закінчення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реєстрації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акціонерів</w:t>
      </w:r>
      <w:r w:rsidR="00E73B5B" w:rsidRPr="00E73B5B">
        <w:rPr>
          <w:sz w:val="24"/>
          <w:szCs w:val="24"/>
        </w:rPr>
        <w:t xml:space="preserve"> (</w:t>
      </w:r>
      <w:r w:rsidR="00E73B5B" w:rsidRPr="00E73B5B">
        <w:rPr>
          <w:rFonts w:hint="eastAsia"/>
          <w:sz w:val="24"/>
          <w:szCs w:val="24"/>
        </w:rPr>
        <w:t>їх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представників</w:t>
      </w:r>
      <w:r w:rsidR="00E73B5B" w:rsidRPr="00E73B5B">
        <w:rPr>
          <w:sz w:val="24"/>
          <w:szCs w:val="24"/>
        </w:rPr>
        <w:t xml:space="preserve">) </w:t>
      </w:r>
      <w:r w:rsidR="00E73B5B" w:rsidRPr="00E73B5B">
        <w:rPr>
          <w:rFonts w:hint="eastAsia"/>
          <w:sz w:val="24"/>
          <w:szCs w:val="24"/>
        </w:rPr>
        <w:t>на</w:t>
      </w:r>
      <w:r w:rsidR="00E73B5B" w:rsidRPr="00E73B5B">
        <w:rPr>
          <w:sz w:val="24"/>
          <w:szCs w:val="24"/>
        </w:rPr>
        <w:t xml:space="preserve"> </w:t>
      </w:r>
      <w:r w:rsidR="00E73B5B">
        <w:rPr>
          <w:sz w:val="24"/>
          <w:szCs w:val="24"/>
        </w:rPr>
        <w:t xml:space="preserve">позачергових </w:t>
      </w:r>
      <w:r w:rsidR="00E73B5B" w:rsidRPr="00E73B5B">
        <w:rPr>
          <w:rFonts w:hint="eastAsia"/>
          <w:sz w:val="24"/>
          <w:szCs w:val="24"/>
        </w:rPr>
        <w:t>Загальн</w:t>
      </w:r>
      <w:r w:rsidR="00E73B5B">
        <w:rPr>
          <w:sz w:val="24"/>
          <w:szCs w:val="24"/>
        </w:rPr>
        <w:t>их</w:t>
      </w:r>
      <w:r w:rsidR="00E73B5B" w:rsidRPr="00E73B5B">
        <w:rPr>
          <w:sz w:val="24"/>
          <w:szCs w:val="24"/>
        </w:rPr>
        <w:t xml:space="preserve"> </w:t>
      </w:r>
      <w:r w:rsidR="00E73B5B">
        <w:rPr>
          <w:sz w:val="24"/>
          <w:szCs w:val="24"/>
        </w:rPr>
        <w:t>з</w:t>
      </w:r>
      <w:r w:rsidR="00E73B5B" w:rsidRPr="00E73B5B">
        <w:rPr>
          <w:rFonts w:hint="eastAsia"/>
          <w:sz w:val="24"/>
          <w:szCs w:val="24"/>
        </w:rPr>
        <w:t>бор</w:t>
      </w:r>
      <w:r w:rsidR="00E73B5B">
        <w:rPr>
          <w:sz w:val="24"/>
          <w:szCs w:val="24"/>
        </w:rPr>
        <w:t>ах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акціонерів</w:t>
      </w:r>
      <w:r w:rsidR="00E73B5B">
        <w:rPr>
          <w:sz w:val="24"/>
          <w:szCs w:val="24"/>
        </w:rPr>
        <w:t xml:space="preserve"> </w:t>
      </w:r>
      <w:r w:rsidR="00E73B5B" w:rsidRPr="00E73B5B">
        <w:rPr>
          <w:sz w:val="24"/>
          <w:szCs w:val="24"/>
        </w:rPr>
        <w:t>10.04.2019</w:t>
      </w:r>
      <w:r w:rsidR="00E73B5B" w:rsidRPr="00E73B5B">
        <w:rPr>
          <w:rFonts w:hint="eastAsia"/>
          <w:sz w:val="24"/>
          <w:szCs w:val="24"/>
        </w:rPr>
        <w:t>р</w:t>
      </w:r>
      <w:r w:rsidR="00E73B5B" w:rsidRPr="00E73B5B">
        <w:rPr>
          <w:sz w:val="24"/>
          <w:szCs w:val="24"/>
        </w:rPr>
        <w:t xml:space="preserve">. 13 </w:t>
      </w:r>
      <w:r w:rsidR="00E73B5B" w:rsidRPr="00E73B5B">
        <w:rPr>
          <w:rFonts w:hint="eastAsia"/>
          <w:sz w:val="24"/>
          <w:szCs w:val="24"/>
        </w:rPr>
        <w:t>год</w:t>
      </w:r>
      <w:r w:rsidR="00E73B5B" w:rsidRPr="00E73B5B">
        <w:rPr>
          <w:sz w:val="24"/>
          <w:szCs w:val="24"/>
        </w:rPr>
        <w:t xml:space="preserve">. 50 </w:t>
      </w:r>
      <w:r w:rsidR="00E73B5B" w:rsidRPr="00E73B5B">
        <w:rPr>
          <w:rFonts w:hint="eastAsia"/>
          <w:sz w:val="24"/>
          <w:szCs w:val="24"/>
        </w:rPr>
        <w:t>хв</w:t>
      </w:r>
      <w:r w:rsidR="00E73B5B" w:rsidRPr="00E73B5B">
        <w:rPr>
          <w:sz w:val="24"/>
          <w:szCs w:val="24"/>
        </w:rPr>
        <w:t>.</w:t>
      </w:r>
      <w:r w:rsidR="00D1002A" w:rsidRPr="00D1002A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зареєстровано</w:t>
      </w:r>
      <w:r w:rsidR="00E73B5B" w:rsidRPr="00E73B5B">
        <w:rPr>
          <w:sz w:val="24"/>
          <w:szCs w:val="24"/>
        </w:rPr>
        <w:t xml:space="preserve"> 9 </w:t>
      </w:r>
      <w:r w:rsidR="00E73B5B" w:rsidRPr="00E73B5B">
        <w:rPr>
          <w:rFonts w:hint="eastAsia"/>
          <w:sz w:val="24"/>
          <w:szCs w:val="24"/>
        </w:rPr>
        <w:t>акціонерів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та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їх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представників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з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загальною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кількістю</w:t>
      </w:r>
      <w:r w:rsidR="00E73B5B" w:rsidRPr="00E73B5B">
        <w:rPr>
          <w:sz w:val="24"/>
          <w:szCs w:val="24"/>
        </w:rPr>
        <w:t xml:space="preserve"> 33865 </w:t>
      </w:r>
      <w:r w:rsidR="00E73B5B" w:rsidRPr="00E73B5B">
        <w:rPr>
          <w:rFonts w:hint="eastAsia"/>
          <w:sz w:val="24"/>
          <w:szCs w:val="24"/>
        </w:rPr>
        <w:t>голосуючих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акцій</w:t>
      </w:r>
      <w:r w:rsidR="00E73B5B" w:rsidRPr="00E73B5B">
        <w:rPr>
          <w:sz w:val="24"/>
          <w:szCs w:val="24"/>
        </w:rPr>
        <w:t xml:space="preserve">, </w:t>
      </w:r>
      <w:r w:rsidR="00E73B5B" w:rsidRPr="00E73B5B">
        <w:rPr>
          <w:rFonts w:hint="eastAsia"/>
          <w:sz w:val="24"/>
          <w:szCs w:val="24"/>
        </w:rPr>
        <w:t>що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складає</w:t>
      </w:r>
      <w:r w:rsidR="00E73B5B" w:rsidRPr="00E73B5B">
        <w:rPr>
          <w:sz w:val="24"/>
          <w:szCs w:val="24"/>
        </w:rPr>
        <w:t xml:space="preserve"> 42,85% </w:t>
      </w:r>
      <w:r w:rsidR="00E73B5B" w:rsidRPr="00E73B5B">
        <w:rPr>
          <w:rFonts w:hint="eastAsia"/>
          <w:sz w:val="24"/>
          <w:szCs w:val="24"/>
        </w:rPr>
        <w:t>від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загальної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кількості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голосуючих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акцій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ПУБЛІЧНОГО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АКЦІОНЕРНОГО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ТОВАРИСТВА</w:t>
      </w:r>
      <w:r w:rsidR="00E73B5B" w:rsidRPr="00E73B5B">
        <w:rPr>
          <w:sz w:val="24"/>
          <w:szCs w:val="24"/>
        </w:rPr>
        <w:t xml:space="preserve"> </w:t>
      </w:r>
      <w:r w:rsidR="00E73B5B" w:rsidRPr="00E73B5B">
        <w:rPr>
          <w:rFonts w:hint="eastAsia"/>
          <w:sz w:val="24"/>
          <w:szCs w:val="24"/>
        </w:rPr>
        <w:t>«ГАЛАНТЕРЕЯ»</w:t>
      </w:r>
      <w:r w:rsidR="00CD5B7C">
        <w:rPr>
          <w:sz w:val="24"/>
          <w:szCs w:val="24"/>
        </w:rPr>
        <w:t>.</w:t>
      </w:r>
      <w:r w:rsidR="00E73B5B">
        <w:rPr>
          <w:sz w:val="24"/>
          <w:szCs w:val="24"/>
        </w:rPr>
        <w:t xml:space="preserve"> </w:t>
      </w:r>
      <w:r w:rsidR="00CD5B7C" w:rsidRPr="003B63B5">
        <w:rPr>
          <w:sz w:val="24"/>
          <w:szCs w:val="24"/>
        </w:rPr>
        <w:t>У відповідності до с</w:t>
      </w:r>
      <w:r w:rsidR="00D1002A">
        <w:rPr>
          <w:sz w:val="24"/>
          <w:szCs w:val="24"/>
        </w:rPr>
        <w:t>т</w:t>
      </w:r>
      <w:r w:rsidR="00CD5B7C" w:rsidRPr="003B63B5">
        <w:rPr>
          <w:sz w:val="24"/>
          <w:szCs w:val="24"/>
        </w:rPr>
        <w:t xml:space="preserve">. 41 Закону України “Про акціонерні товариства” </w:t>
      </w:r>
      <w:r w:rsidR="00CD5B7C">
        <w:rPr>
          <w:sz w:val="24"/>
          <w:szCs w:val="24"/>
        </w:rPr>
        <w:t xml:space="preserve">кворум Загальних зборів </w:t>
      </w:r>
      <w:r>
        <w:rPr>
          <w:sz w:val="24"/>
          <w:szCs w:val="24"/>
        </w:rPr>
        <w:t>ВІДСУТНІЙ</w:t>
      </w:r>
      <w:r w:rsidR="00CD5B7C" w:rsidRPr="003B63B5">
        <w:rPr>
          <w:sz w:val="24"/>
          <w:szCs w:val="24"/>
        </w:rPr>
        <w:t>.</w:t>
      </w:r>
    </w:p>
    <w:p w:rsidR="00AF1780" w:rsidRDefault="00AF1780" w:rsidP="005A625D">
      <w:pPr>
        <w:ind w:left="567" w:firstLine="0"/>
        <w:jc w:val="left"/>
        <w:rPr>
          <w:rFonts w:ascii="Times New Roman" w:hAnsi="Times New Roman"/>
          <w:b/>
          <w:lang w:val="uk-UA"/>
        </w:rPr>
      </w:pPr>
    </w:p>
    <w:p w:rsidR="00D44101" w:rsidRDefault="00E73B5B" w:rsidP="005A625D">
      <w:pPr>
        <w:ind w:left="567" w:firstLine="0"/>
        <w:jc w:val="lef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Таким чином</w:t>
      </w:r>
      <w:r w:rsidR="00D44101">
        <w:rPr>
          <w:rFonts w:ascii="Times New Roman" w:hAnsi="Times New Roman"/>
          <w:b/>
          <w:lang w:val="uk-UA"/>
        </w:rPr>
        <w:t>:</w:t>
      </w:r>
    </w:p>
    <w:p w:rsidR="00AF1780" w:rsidRDefault="00AF1780" w:rsidP="005A625D">
      <w:pPr>
        <w:pStyle w:val="TextBodyIndent"/>
        <w:spacing w:line="240" w:lineRule="auto"/>
        <w:ind w:left="0" w:firstLine="283"/>
        <w:rPr>
          <w:sz w:val="24"/>
          <w:szCs w:val="24"/>
        </w:rPr>
      </w:pPr>
    </w:p>
    <w:p w:rsidR="00D44101" w:rsidRDefault="00E73B5B" w:rsidP="00AF1780">
      <w:pPr>
        <w:pStyle w:val="TextBodyIndent"/>
        <w:ind w:firstLine="283"/>
        <w:rPr>
          <w:sz w:val="24"/>
          <w:szCs w:val="24"/>
        </w:rPr>
      </w:pPr>
      <w:r w:rsidRPr="003B63B5">
        <w:rPr>
          <w:sz w:val="24"/>
          <w:szCs w:val="24"/>
        </w:rPr>
        <w:t>У відповідності до с</w:t>
      </w:r>
      <w:r>
        <w:rPr>
          <w:sz w:val="24"/>
          <w:szCs w:val="24"/>
        </w:rPr>
        <w:t>т</w:t>
      </w:r>
      <w:r w:rsidRPr="003B63B5">
        <w:rPr>
          <w:sz w:val="24"/>
          <w:szCs w:val="24"/>
        </w:rPr>
        <w:t xml:space="preserve">. 41 Закону України </w:t>
      </w:r>
      <w:r>
        <w:rPr>
          <w:sz w:val="24"/>
          <w:szCs w:val="24"/>
        </w:rPr>
        <w:t>«</w:t>
      </w:r>
      <w:r w:rsidRPr="003B63B5">
        <w:rPr>
          <w:sz w:val="24"/>
          <w:szCs w:val="24"/>
        </w:rPr>
        <w:t>Про акціонерні товариства</w:t>
      </w:r>
      <w:r>
        <w:rPr>
          <w:sz w:val="24"/>
          <w:szCs w:val="24"/>
        </w:rPr>
        <w:t>»</w:t>
      </w:r>
      <w:r w:rsidR="00D44101" w:rsidRPr="00D44101">
        <w:rPr>
          <w:sz w:val="24"/>
          <w:szCs w:val="24"/>
        </w:rPr>
        <w:t xml:space="preserve">, </w:t>
      </w:r>
      <w:r>
        <w:rPr>
          <w:sz w:val="24"/>
          <w:szCs w:val="24"/>
        </w:rPr>
        <w:t>з</w:t>
      </w:r>
      <w:r w:rsidRPr="00E73B5B">
        <w:rPr>
          <w:rFonts w:hint="eastAsia"/>
          <w:sz w:val="24"/>
          <w:szCs w:val="24"/>
        </w:rPr>
        <w:t>важаючи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на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роз’яснення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ПЛЕНУМУ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ВИЩОГО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ГОСПОДАРСЬКОГО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СУДУ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УКРАЇНИ</w:t>
      </w:r>
      <w:r w:rsidRPr="00E73B5B">
        <w:rPr>
          <w:sz w:val="24"/>
          <w:szCs w:val="24"/>
        </w:rPr>
        <w:t xml:space="preserve"> (</w:t>
      </w:r>
      <w:r w:rsidRPr="00E73B5B">
        <w:rPr>
          <w:rFonts w:hint="eastAsia"/>
          <w:sz w:val="24"/>
          <w:szCs w:val="24"/>
        </w:rPr>
        <w:t>ПОСТАНОВА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від</w:t>
      </w:r>
      <w:r w:rsidRPr="00E73B5B">
        <w:rPr>
          <w:sz w:val="24"/>
          <w:szCs w:val="24"/>
        </w:rPr>
        <w:t xml:space="preserve"> 25.02.2016 </w:t>
      </w:r>
      <w:r w:rsidRPr="00E73B5B">
        <w:rPr>
          <w:rFonts w:hint="eastAsia"/>
          <w:sz w:val="24"/>
          <w:szCs w:val="24"/>
        </w:rPr>
        <w:t>№</w:t>
      </w:r>
      <w:r w:rsidRPr="00E73B5B">
        <w:rPr>
          <w:sz w:val="24"/>
          <w:szCs w:val="24"/>
        </w:rPr>
        <w:t xml:space="preserve">4 </w:t>
      </w:r>
      <w:r w:rsidRPr="00E73B5B">
        <w:rPr>
          <w:rFonts w:hint="eastAsia"/>
          <w:sz w:val="24"/>
          <w:szCs w:val="24"/>
        </w:rPr>
        <w:t>«Про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деякі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питання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практики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вирішення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спорів</w:t>
      </w:r>
      <w:r w:rsidRPr="00E73B5B">
        <w:rPr>
          <w:sz w:val="24"/>
          <w:szCs w:val="24"/>
        </w:rPr>
        <w:t xml:space="preserve">, </w:t>
      </w:r>
      <w:r w:rsidRPr="00E73B5B">
        <w:rPr>
          <w:rFonts w:hint="eastAsia"/>
          <w:sz w:val="24"/>
          <w:szCs w:val="24"/>
        </w:rPr>
        <w:t>що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виникають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з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корпоративних</w:t>
      </w:r>
      <w:r w:rsidRPr="00E73B5B">
        <w:rPr>
          <w:sz w:val="24"/>
          <w:szCs w:val="24"/>
        </w:rPr>
        <w:t xml:space="preserve"> </w:t>
      </w:r>
      <w:r w:rsidRPr="00E73B5B">
        <w:rPr>
          <w:rFonts w:hint="eastAsia"/>
          <w:sz w:val="24"/>
          <w:szCs w:val="24"/>
        </w:rPr>
        <w:t>правовідносин»</w:t>
      </w:r>
      <w:r w:rsidRPr="00E73B5B">
        <w:rPr>
          <w:sz w:val="24"/>
          <w:szCs w:val="24"/>
        </w:rPr>
        <w:t>)</w:t>
      </w:r>
      <w:r w:rsidR="005A625D">
        <w:rPr>
          <w:sz w:val="24"/>
          <w:szCs w:val="24"/>
        </w:rPr>
        <w:t xml:space="preserve">, </w:t>
      </w:r>
      <w:r w:rsidR="00D44101" w:rsidRPr="00D44101">
        <w:rPr>
          <w:sz w:val="24"/>
          <w:szCs w:val="24"/>
        </w:rPr>
        <w:t xml:space="preserve">на підставі </w:t>
      </w:r>
      <w:r w:rsidR="005A625D" w:rsidRPr="005A625D">
        <w:rPr>
          <w:rFonts w:hint="eastAsia"/>
          <w:sz w:val="24"/>
          <w:szCs w:val="24"/>
        </w:rPr>
        <w:t>Протокол</w:t>
      </w:r>
      <w:r w:rsidR="005A625D">
        <w:rPr>
          <w:sz w:val="24"/>
          <w:szCs w:val="24"/>
        </w:rPr>
        <w:t>у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№</w:t>
      </w:r>
      <w:r w:rsidR="005A625D" w:rsidRPr="005A625D">
        <w:rPr>
          <w:sz w:val="24"/>
          <w:szCs w:val="24"/>
        </w:rPr>
        <w:t xml:space="preserve">3/2019 </w:t>
      </w:r>
      <w:r w:rsidR="005A625D" w:rsidRPr="005A625D">
        <w:rPr>
          <w:rFonts w:hint="eastAsia"/>
          <w:sz w:val="24"/>
          <w:szCs w:val="24"/>
        </w:rPr>
        <w:t>Засідання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Реєстраційної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комісії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по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реєстрації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акціонерів</w:t>
      </w:r>
      <w:r w:rsidR="005A625D" w:rsidRPr="005A625D">
        <w:rPr>
          <w:sz w:val="24"/>
          <w:szCs w:val="24"/>
        </w:rPr>
        <w:t xml:space="preserve">, </w:t>
      </w:r>
      <w:r w:rsidR="005A625D" w:rsidRPr="005A625D">
        <w:rPr>
          <w:rFonts w:hint="eastAsia"/>
          <w:sz w:val="24"/>
          <w:szCs w:val="24"/>
        </w:rPr>
        <w:t>що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прибули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на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позачергові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Загальні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збори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lastRenderedPageBreak/>
        <w:t>акціонерів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ПУБЛІЧНОГО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АКЦІОНЕРНОГО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ТОВАРИСТВА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«ГАЛАНТЕРЕЯ»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від</w:t>
      </w:r>
      <w:r w:rsidR="005A625D" w:rsidRPr="005A625D">
        <w:rPr>
          <w:sz w:val="24"/>
          <w:szCs w:val="24"/>
        </w:rPr>
        <w:t xml:space="preserve"> 10 </w:t>
      </w:r>
      <w:r w:rsidR="005A625D" w:rsidRPr="005A625D">
        <w:rPr>
          <w:rFonts w:hint="eastAsia"/>
          <w:sz w:val="24"/>
          <w:szCs w:val="24"/>
        </w:rPr>
        <w:t>квітня</w:t>
      </w:r>
      <w:r w:rsidR="005A625D" w:rsidRPr="005A625D">
        <w:rPr>
          <w:sz w:val="24"/>
          <w:szCs w:val="24"/>
        </w:rPr>
        <w:t xml:space="preserve"> 2019 </w:t>
      </w:r>
      <w:r w:rsidR="005A625D" w:rsidRPr="005A625D">
        <w:rPr>
          <w:rFonts w:hint="eastAsia"/>
          <w:sz w:val="24"/>
          <w:szCs w:val="24"/>
        </w:rPr>
        <w:t>року</w:t>
      </w:r>
      <w:r w:rsidR="005A625D">
        <w:rPr>
          <w:sz w:val="24"/>
          <w:szCs w:val="24"/>
        </w:rPr>
        <w:t>,</w:t>
      </w:r>
      <w:r w:rsidR="00D44101">
        <w:rPr>
          <w:sz w:val="24"/>
          <w:szCs w:val="24"/>
        </w:rPr>
        <w:t xml:space="preserve"> встановлено, що кворум позачергових Загальних зборів акціонерів, скликаних на </w:t>
      </w:r>
      <w:r w:rsidR="00D44101" w:rsidRPr="00D44101">
        <w:rPr>
          <w:sz w:val="24"/>
          <w:szCs w:val="24"/>
        </w:rPr>
        <w:t>1</w:t>
      </w:r>
      <w:r w:rsidR="005A625D">
        <w:rPr>
          <w:sz w:val="24"/>
          <w:szCs w:val="24"/>
        </w:rPr>
        <w:t>0</w:t>
      </w:r>
      <w:r w:rsidR="00D44101" w:rsidRPr="00D44101">
        <w:rPr>
          <w:sz w:val="24"/>
          <w:szCs w:val="24"/>
        </w:rPr>
        <w:t>.04.201</w:t>
      </w:r>
      <w:r w:rsidR="005A625D">
        <w:rPr>
          <w:sz w:val="24"/>
          <w:szCs w:val="24"/>
        </w:rPr>
        <w:t>9</w:t>
      </w:r>
      <w:r w:rsidR="00D44101" w:rsidRPr="00D44101">
        <w:rPr>
          <w:rFonts w:hint="eastAsia"/>
          <w:sz w:val="24"/>
          <w:szCs w:val="24"/>
        </w:rPr>
        <w:t>р</w:t>
      </w:r>
      <w:r w:rsidR="00D44101" w:rsidRPr="00D44101">
        <w:rPr>
          <w:sz w:val="24"/>
          <w:szCs w:val="24"/>
        </w:rPr>
        <w:t>.</w:t>
      </w:r>
      <w:r w:rsidR="00D44101">
        <w:rPr>
          <w:sz w:val="24"/>
          <w:szCs w:val="24"/>
        </w:rPr>
        <w:t xml:space="preserve">, </w:t>
      </w:r>
      <w:r w:rsidR="005A625D" w:rsidRPr="005A625D">
        <w:rPr>
          <w:rFonts w:hint="eastAsia"/>
          <w:sz w:val="24"/>
          <w:szCs w:val="24"/>
        </w:rPr>
        <w:t>час</w:t>
      </w:r>
      <w:r w:rsidR="005A625D" w:rsidRPr="005A625D">
        <w:rPr>
          <w:sz w:val="24"/>
          <w:szCs w:val="24"/>
        </w:rPr>
        <w:t xml:space="preserve">, </w:t>
      </w:r>
      <w:r w:rsidR="005A625D" w:rsidRPr="005A625D">
        <w:rPr>
          <w:rFonts w:hint="eastAsia"/>
          <w:sz w:val="24"/>
          <w:szCs w:val="24"/>
        </w:rPr>
        <w:t>призначений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рішенням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Наглядової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ради</w:t>
      </w:r>
      <w:r w:rsidR="005A625D" w:rsidRPr="005A625D">
        <w:rPr>
          <w:sz w:val="24"/>
          <w:szCs w:val="24"/>
        </w:rPr>
        <w:t xml:space="preserve"> (</w:t>
      </w:r>
      <w:r w:rsidR="005A625D" w:rsidRPr="005A625D">
        <w:rPr>
          <w:rFonts w:hint="eastAsia"/>
          <w:sz w:val="24"/>
          <w:szCs w:val="24"/>
        </w:rPr>
        <w:t>Протокол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№</w:t>
      </w:r>
      <w:r w:rsidR="005A625D" w:rsidRPr="005A625D">
        <w:rPr>
          <w:sz w:val="24"/>
          <w:szCs w:val="24"/>
        </w:rPr>
        <w:t xml:space="preserve">2/19 </w:t>
      </w:r>
      <w:r w:rsidR="005A625D" w:rsidRPr="005A625D">
        <w:rPr>
          <w:rFonts w:hint="eastAsia"/>
          <w:sz w:val="24"/>
          <w:szCs w:val="24"/>
        </w:rPr>
        <w:t>від</w:t>
      </w:r>
      <w:r w:rsidR="005A625D" w:rsidRPr="005A625D">
        <w:rPr>
          <w:sz w:val="24"/>
          <w:szCs w:val="24"/>
        </w:rPr>
        <w:t xml:space="preserve"> 05 </w:t>
      </w:r>
      <w:r w:rsidR="005A625D" w:rsidRPr="005A625D">
        <w:rPr>
          <w:rFonts w:hint="eastAsia"/>
          <w:sz w:val="24"/>
          <w:szCs w:val="24"/>
        </w:rPr>
        <w:t>лютого</w:t>
      </w:r>
      <w:r w:rsidR="005A625D" w:rsidRPr="005A625D">
        <w:rPr>
          <w:sz w:val="24"/>
          <w:szCs w:val="24"/>
        </w:rPr>
        <w:t xml:space="preserve"> 2019 </w:t>
      </w:r>
      <w:r w:rsidR="005A625D" w:rsidRPr="005A625D">
        <w:rPr>
          <w:rFonts w:hint="eastAsia"/>
          <w:sz w:val="24"/>
          <w:szCs w:val="24"/>
        </w:rPr>
        <w:t>р</w:t>
      </w:r>
      <w:r w:rsidR="005A625D" w:rsidRPr="005A625D">
        <w:rPr>
          <w:sz w:val="24"/>
          <w:szCs w:val="24"/>
        </w:rPr>
        <w:t xml:space="preserve">.) </w:t>
      </w:r>
      <w:r w:rsidR="005A625D" w:rsidRPr="005A625D">
        <w:rPr>
          <w:rFonts w:hint="eastAsia"/>
          <w:sz w:val="24"/>
          <w:szCs w:val="24"/>
        </w:rPr>
        <w:t>для</w:t>
      </w:r>
      <w:r w:rsidR="005A625D" w:rsidRPr="005A625D">
        <w:rPr>
          <w:sz w:val="24"/>
          <w:szCs w:val="24"/>
        </w:rPr>
        <w:t xml:space="preserve"> </w:t>
      </w:r>
      <w:r w:rsidR="005A625D" w:rsidRPr="005A625D">
        <w:rPr>
          <w:rFonts w:hint="eastAsia"/>
          <w:sz w:val="24"/>
          <w:szCs w:val="24"/>
        </w:rPr>
        <w:t>відкриття</w:t>
      </w:r>
      <w:r w:rsidR="005A625D">
        <w:rPr>
          <w:sz w:val="24"/>
          <w:szCs w:val="24"/>
        </w:rPr>
        <w:t>,</w:t>
      </w:r>
      <w:r w:rsidR="005A625D" w:rsidRPr="005A625D">
        <w:rPr>
          <w:sz w:val="24"/>
          <w:szCs w:val="24"/>
        </w:rPr>
        <w:t xml:space="preserve"> 14 </w:t>
      </w:r>
      <w:r w:rsidR="005A625D" w:rsidRPr="005A625D">
        <w:rPr>
          <w:rFonts w:hint="eastAsia"/>
          <w:sz w:val="24"/>
          <w:szCs w:val="24"/>
        </w:rPr>
        <w:t>год</w:t>
      </w:r>
      <w:r w:rsidR="005A625D" w:rsidRPr="005A625D">
        <w:rPr>
          <w:sz w:val="24"/>
          <w:szCs w:val="24"/>
        </w:rPr>
        <w:t xml:space="preserve">. 00 </w:t>
      </w:r>
      <w:r w:rsidR="005A625D" w:rsidRPr="005A625D">
        <w:rPr>
          <w:rFonts w:hint="eastAsia"/>
          <w:sz w:val="24"/>
          <w:szCs w:val="24"/>
        </w:rPr>
        <w:t>хв</w:t>
      </w:r>
      <w:r w:rsidR="005A625D" w:rsidRPr="005A625D">
        <w:rPr>
          <w:sz w:val="24"/>
          <w:szCs w:val="24"/>
        </w:rPr>
        <w:t>.,</w:t>
      </w:r>
      <w:r w:rsidR="00D44101">
        <w:rPr>
          <w:sz w:val="24"/>
          <w:szCs w:val="24"/>
        </w:rPr>
        <w:t xml:space="preserve"> </w:t>
      </w:r>
      <w:r w:rsidR="005A625D">
        <w:rPr>
          <w:sz w:val="24"/>
          <w:szCs w:val="24"/>
        </w:rPr>
        <w:t>відсутній, позачергові Загальні збори акціонерів</w:t>
      </w:r>
      <w:r w:rsidR="00AF1780">
        <w:rPr>
          <w:sz w:val="24"/>
          <w:szCs w:val="24"/>
        </w:rPr>
        <w:t xml:space="preserve">, скликані на </w:t>
      </w:r>
      <w:r w:rsidR="00AF1780" w:rsidRPr="00D44101">
        <w:rPr>
          <w:sz w:val="24"/>
          <w:szCs w:val="24"/>
        </w:rPr>
        <w:t>1</w:t>
      </w:r>
      <w:r w:rsidR="00AF1780">
        <w:rPr>
          <w:sz w:val="24"/>
          <w:szCs w:val="24"/>
        </w:rPr>
        <w:t>0</w:t>
      </w:r>
      <w:r w:rsidR="00AF1780" w:rsidRPr="00D44101">
        <w:rPr>
          <w:sz w:val="24"/>
          <w:szCs w:val="24"/>
        </w:rPr>
        <w:t>.04.201</w:t>
      </w:r>
      <w:r w:rsidR="00AF1780">
        <w:rPr>
          <w:sz w:val="24"/>
          <w:szCs w:val="24"/>
        </w:rPr>
        <w:t>9</w:t>
      </w:r>
      <w:r w:rsidR="00AF1780" w:rsidRPr="00D44101">
        <w:rPr>
          <w:rFonts w:hint="eastAsia"/>
          <w:sz w:val="24"/>
          <w:szCs w:val="24"/>
        </w:rPr>
        <w:t>р</w:t>
      </w:r>
      <w:r w:rsidR="00AF1780" w:rsidRPr="00D44101">
        <w:rPr>
          <w:sz w:val="24"/>
          <w:szCs w:val="24"/>
        </w:rPr>
        <w:t>.</w:t>
      </w:r>
      <w:r w:rsidR="00AF1780">
        <w:rPr>
          <w:sz w:val="24"/>
          <w:szCs w:val="24"/>
        </w:rPr>
        <w:t xml:space="preserve">, </w:t>
      </w:r>
      <w:r w:rsidR="00AF1780" w:rsidRPr="005A625D">
        <w:rPr>
          <w:rFonts w:hint="eastAsia"/>
          <w:sz w:val="24"/>
          <w:szCs w:val="24"/>
        </w:rPr>
        <w:t>час</w:t>
      </w:r>
      <w:r w:rsidR="00AF1780" w:rsidRPr="005A625D">
        <w:rPr>
          <w:sz w:val="24"/>
          <w:szCs w:val="24"/>
        </w:rPr>
        <w:t xml:space="preserve">, </w:t>
      </w:r>
      <w:r w:rsidR="00AF1780" w:rsidRPr="005A625D">
        <w:rPr>
          <w:rFonts w:hint="eastAsia"/>
          <w:sz w:val="24"/>
          <w:szCs w:val="24"/>
        </w:rPr>
        <w:t>призначений</w:t>
      </w:r>
      <w:r w:rsidR="00AF1780" w:rsidRPr="005A625D">
        <w:rPr>
          <w:sz w:val="24"/>
          <w:szCs w:val="24"/>
        </w:rPr>
        <w:t xml:space="preserve"> </w:t>
      </w:r>
      <w:r w:rsidR="00AF1780" w:rsidRPr="005A625D">
        <w:rPr>
          <w:rFonts w:hint="eastAsia"/>
          <w:sz w:val="24"/>
          <w:szCs w:val="24"/>
        </w:rPr>
        <w:t>рішенням</w:t>
      </w:r>
      <w:r w:rsidR="00AF1780" w:rsidRPr="005A625D">
        <w:rPr>
          <w:sz w:val="24"/>
          <w:szCs w:val="24"/>
        </w:rPr>
        <w:t xml:space="preserve"> </w:t>
      </w:r>
      <w:r w:rsidR="00AF1780" w:rsidRPr="005A625D">
        <w:rPr>
          <w:rFonts w:hint="eastAsia"/>
          <w:sz w:val="24"/>
          <w:szCs w:val="24"/>
        </w:rPr>
        <w:t>Наглядової</w:t>
      </w:r>
      <w:r w:rsidR="00AF1780" w:rsidRPr="005A625D">
        <w:rPr>
          <w:sz w:val="24"/>
          <w:szCs w:val="24"/>
        </w:rPr>
        <w:t xml:space="preserve"> </w:t>
      </w:r>
      <w:r w:rsidR="00AF1780" w:rsidRPr="005A625D">
        <w:rPr>
          <w:rFonts w:hint="eastAsia"/>
          <w:sz w:val="24"/>
          <w:szCs w:val="24"/>
        </w:rPr>
        <w:t>ради</w:t>
      </w:r>
      <w:r w:rsidR="00AF1780" w:rsidRPr="005A625D">
        <w:rPr>
          <w:sz w:val="24"/>
          <w:szCs w:val="24"/>
        </w:rPr>
        <w:t xml:space="preserve"> (</w:t>
      </w:r>
      <w:r w:rsidR="00AF1780" w:rsidRPr="005A625D">
        <w:rPr>
          <w:rFonts w:hint="eastAsia"/>
          <w:sz w:val="24"/>
          <w:szCs w:val="24"/>
        </w:rPr>
        <w:t>Протокол</w:t>
      </w:r>
      <w:r w:rsidR="00AF1780" w:rsidRPr="005A625D">
        <w:rPr>
          <w:sz w:val="24"/>
          <w:szCs w:val="24"/>
        </w:rPr>
        <w:t xml:space="preserve"> </w:t>
      </w:r>
      <w:r w:rsidR="00AF1780" w:rsidRPr="005A625D">
        <w:rPr>
          <w:rFonts w:hint="eastAsia"/>
          <w:sz w:val="24"/>
          <w:szCs w:val="24"/>
        </w:rPr>
        <w:t>№</w:t>
      </w:r>
      <w:r w:rsidR="00AF1780" w:rsidRPr="005A625D">
        <w:rPr>
          <w:sz w:val="24"/>
          <w:szCs w:val="24"/>
        </w:rPr>
        <w:t xml:space="preserve">2/19 </w:t>
      </w:r>
      <w:r w:rsidR="00AF1780" w:rsidRPr="005A625D">
        <w:rPr>
          <w:rFonts w:hint="eastAsia"/>
          <w:sz w:val="24"/>
          <w:szCs w:val="24"/>
        </w:rPr>
        <w:t>від</w:t>
      </w:r>
      <w:r w:rsidR="00AF1780" w:rsidRPr="005A625D">
        <w:rPr>
          <w:sz w:val="24"/>
          <w:szCs w:val="24"/>
        </w:rPr>
        <w:t xml:space="preserve"> 05 </w:t>
      </w:r>
      <w:r w:rsidR="00AF1780" w:rsidRPr="005A625D">
        <w:rPr>
          <w:rFonts w:hint="eastAsia"/>
          <w:sz w:val="24"/>
          <w:szCs w:val="24"/>
        </w:rPr>
        <w:t>лютого</w:t>
      </w:r>
      <w:r w:rsidR="00AF1780" w:rsidRPr="005A625D">
        <w:rPr>
          <w:sz w:val="24"/>
          <w:szCs w:val="24"/>
        </w:rPr>
        <w:t xml:space="preserve"> 2019 </w:t>
      </w:r>
      <w:r w:rsidR="00AF1780" w:rsidRPr="005A625D">
        <w:rPr>
          <w:rFonts w:hint="eastAsia"/>
          <w:sz w:val="24"/>
          <w:szCs w:val="24"/>
        </w:rPr>
        <w:t>р</w:t>
      </w:r>
      <w:r w:rsidR="00AF1780" w:rsidRPr="005A625D">
        <w:rPr>
          <w:sz w:val="24"/>
          <w:szCs w:val="24"/>
        </w:rPr>
        <w:t xml:space="preserve">.) </w:t>
      </w:r>
      <w:r w:rsidR="00AF1780" w:rsidRPr="005A625D">
        <w:rPr>
          <w:rFonts w:hint="eastAsia"/>
          <w:sz w:val="24"/>
          <w:szCs w:val="24"/>
        </w:rPr>
        <w:t>для</w:t>
      </w:r>
      <w:r w:rsidR="00AF1780" w:rsidRPr="005A625D">
        <w:rPr>
          <w:sz w:val="24"/>
          <w:szCs w:val="24"/>
        </w:rPr>
        <w:t xml:space="preserve"> </w:t>
      </w:r>
      <w:r w:rsidR="00AF1780" w:rsidRPr="005A625D">
        <w:rPr>
          <w:rFonts w:hint="eastAsia"/>
          <w:sz w:val="24"/>
          <w:szCs w:val="24"/>
        </w:rPr>
        <w:t>відкриття</w:t>
      </w:r>
      <w:r w:rsidR="00AF1780">
        <w:rPr>
          <w:sz w:val="24"/>
          <w:szCs w:val="24"/>
        </w:rPr>
        <w:t>,</w:t>
      </w:r>
      <w:r w:rsidR="00AF1780" w:rsidRPr="005A625D">
        <w:rPr>
          <w:sz w:val="24"/>
          <w:szCs w:val="24"/>
        </w:rPr>
        <w:t xml:space="preserve"> 14 </w:t>
      </w:r>
      <w:r w:rsidR="00AF1780" w:rsidRPr="005A625D">
        <w:rPr>
          <w:rFonts w:hint="eastAsia"/>
          <w:sz w:val="24"/>
          <w:szCs w:val="24"/>
        </w:rPr>
        <w:t>год</w:t>
      </w:r>
      <w:r w:rsidR="00AF1780" w:rsidRPr="005A625D">
        <w:rPr>
          <w:sz w:val="24"/>
          <w:szCs w:val="24"/>
        </w:rPr>
        <w:t xml:space="preserve">. 00 </w:t>
      </w:r>
      <w:r w:rsidR="00AF1780" w:rsidRPr="005A625D">
        <w:rPr>
          <w:rFonts w:hint="eastAsia"/>
          <w:sz w:val="24"/>
          <w:szCs w:val="24"/>
        </w:rPr>
        <w:t>хв</w:t>
      </w:r>
      <w:r w:rsidR="00AF1780" w:rsidRPr="005A625D">
        <w:rPr>
          <w:sz w:val="24"/>
          <w:szCs w:val="24"/>
        </w:rPr>
        <w:t>.</w:t>
      </w:r>
      <w:r w:rsidR="00AF1780">
        <w:rPr>
          <w:sz w:val="24"/>
          <w:szCs w:val="24"/>
        </w:rPr>
        <w:t xml:space="preserve">, </w:t>
      </w:r>
      <w:r w:rsidR="005A625D">
        <w:rPr>
          <w:sz w:val="24"/>
          <w:szCs w:val="24"/>
        </w:rPr>
        <w:t xml:space="preserve">є такими, що не відбулись, Головою </w:t>
      </w:r>
      <w:r w:rsidR="00AF1780" w:rsidRPr="00AF1780">
        <w:rPr>
          <w:rFonts w:hint="eastAsia"/>
          <w:sz w:val="24"/>
          <w:szCs w:val="24"/>
        </w:rPr>
        <w:t>Загальних</w:t>
      </w:r>
      <w:r w:rsidR="00AF1780" w:rsidRPr="00AF1780">
        <w:rPr>
          <w:sz w:val="24"/>
          <w:szCs w:val="24"/>
        </w:rPr>
        <w:t xml:space="preserve"> </w:t>
      </w:r>
      <w:r w:rsidR="00AF1780" w:rsidRPr="00AF1780">
        <w:rPr>
          <w:rFonts w:hint="eastAsia"/>
          <w:sz w:val="24"/>
          <w:szCs w:val="24"/>
        </w:rPr>
        <w:t>зборів</w:t>
      </w:r>
      <w:r w:rsidR="00AF1780" w:rsidRPr="00AF1780">
        <w:rPr>
          <w:sz w:val="24"/>
          <w:szCs w:val="24"/>
        </w:rPr>
        <w:t xml:space="preserve"> </w:t>
      </w:r>
      <w:r w:rsidR="00AF1780" w:rsidRPr="00AF1780">
        <w:rPr>
          <w:rFonts w:hint="eastAsia"/>
          <w:sz w:val="24"/>
          <w:szCs w:val="24"/>
        </w:rPr>
        <w:t>акціонерів</w:t>
      </w:r>
      <w:r w:rsidR="00AF1780">
        <w:rPr>
          <w:sz w:val="24"/>
          <w:szCs w:val="24"/>
        </w:rPr>
        <w:t xml:space="preserve"> </w:t>
      </w:r>
      <w:r w:rsidR="00AF1780" w:rsidRPr="00AF1780">
        <w:rPr>
          <w:sz w:val="24"/>
          <w:szCs w:val="24"/>
        </w:rPr>
        <w:t>(</w:t>
      </w:r>
      <w:r w:rsidR="00AF1780" w:rsidRPr="00AF1780">
        <w:rPr>
          <w:rFonts w:hint="eastAsia"/>
          <w:sz w:val="24"/>
          <w:szCs w:val="24"/>
        </w:rPr>
        <w:t>визначений</w:t>
      </w:r>
      <w:r w:rsidR="00AF1780" w:rsidRPr="00AF1780">
        <w:rPr>
          <w:sz w:val="24"/>
          <w:szCs w:val="24"/>
        </w:rPr>
        <w:t xml:space="preserve"> </w:t>
      </w:r>
      <w:r w:rsidR="00AF1780" w:rsidRPr="00AF1780">
        <w:rPr>
          <w:rFonts w:hint="eastAsia"/>
          <w:sz w:val="24"/>
          <w:szCs w:val="24"/>
        </w:rPr>
        <w:t>рішенням</w:t>
      </w:r>
      <w:r w:rsidR="00AF1780" w:rsidRPr="00AF1780">
        <w:rPr>
          <w:sz w:val="24"/>
          <w:szCs w:val="24"/>
        </w:rPr>
        <w:t xml:space="preserve"> </w:t>
      </w:r>
      <w:r w:rsidR="00AF1780" w:rsidRPr="00AF1780">
        <w:rPr>
          <w:rFonts w:hint="eastAsia"/>
          <w:sz w:val="24"/>
          <w:szCs w:val="24"/>
        </w:rPr>
        <w:t>Наглядової</w:t>
      </w:r>
      <w:r w:rsidR="00AF1780" w:rsidRPr="00AF1780">
        <w:rPr>
          <w:sz w:val="24"/>
          <w:szCs w:val="24"/>
        </w:rPr>
        <w:t xml:space="preserve"> </w:t>
      </w:r>
      <w:r w:rsidR="00AF1780" w:rsidRPr="00AF1780">
        <w:rPr>
          <w:rFonts w:hint="eastAsia"/>
          <w:sz w:val="24"/>
          <w:szCs w:val="24"/>
        </w:rPr>
        <w:t>ради</w:t>
      </w:r>
      <w:r w:rsidR="00AF1780">
        <w:rPr>
          <w:sz w:val="24"/>
          <w:szCs w:val="24"/>
        </w:rPr>
        <w:t xml:space="preserve"> </w:t>
      </w:r>
      <w:r w:rsidR="00AF1780" w:rsidRPr="00AF1780">
        <w:rPr>
          <w:sz w:val="24"/>
          <w:szCs w:val="24"/>
        </w:rPr>
        <w:t>(</w:t>
      </w:r>
      <w:r w:rsidR="00AF1780" w:rsidRPr="00AF1780">
        <w:rPr>
          <w:rFonts w:hint="eastAsia"/>
          <w:sz w:val="24"/>
          <w:szCs w:val="24"/>
        </w:rPr>
        <w:t>Протокол</w:t>
      </w:r>
      <w:r w:rsidR="00AF1780" w:rsidRPr="00AF1780">
        <w:rPr>
          <w:sz w:val="24"/>
          <w:szCs w:val="24"/>
        </w:rPr>
        <w:t xml:space="preserve"> </w:t>
      </w:r>
      <w:r w:rsidR="00AF1780" w:rsidRPr="00AF1780">
        <w:rPr>
          <w:rFonts w:hint="eastAsia"/>
          <w:sz w:val="24"/>
          <w:szCs w:val="24"/>
        </w:rPr>
        <w:t>№</w:t>
      </w:r>
      <w:r w:rsidR="00AF1780" w:rsidRPr="00AF1780">
        <w:rPr>
          <w:sz w:val="24"/>
          <w:szCs w:val="24"/>
        </w:rPr>
        <w:t xml:space="preserve">2/19 </w:t>
      </w:r>
      <w:r w:rsidR="00AF1780" w:rsidRPr="00AF1780">
        <w:rPr>
          <w:rFonts w:hint="eastAsia"/>
          <w:sz w:val="24"/>
          <w:szCs w:val="24"/>
        </w:rPr>
        <w:t>від</w:t>
      </w:r>
      <w:r w:rsidR="00AF1780" w:rsidRPr="00AF1780">
        <w:rPr>
          <w:sz w:val="24"/>
          <w:szCs w:val="24"/>
        </w:rPr>
        <w:t xml:space="preserve"> 05 </w:t>
      </w:r>
      <w:r w:rsidR="00AF1780" w:rsidRPr="00AF1780">
        <w:rPr>
          <w:rFonts w:hint="eastAsia"/>
          <w:sz w:val="24"/>
          <w:szCs w:val="24"/>
        </w:rPr>
        <w:t>лютого</w:t>
      </w:r>
      <w:r w:rsidR="00AF1780" w:rsidRPr="00AF1780">
        <w:rPr>
          <w:sz w:val="24"/>
          <w:szCs w:val="24"/>
        </w:rPr>
        <w:t xml:space="preserve"> 2019 </w:t>
      </w:r>
      <w:r w:rsidR="00AF1780" w:rsidRPr="00AF1780">
        <w:rPr>
          <w:rFonts w:hint="eastAsia"/>
          <w:sz w:val="24"/>
          <w:szCs w:val="24"/>
        </w:rPr>
        <w:t>р</w:t>
      </w:r>
      <w:r w:rsidR="00AF1780" w:rsidRPr="00AF1780">
        <w:rPr>
          <w:sz w:val="24"/>
          <w:szCs w:val="24"/>
        </w:rPr>
        <w:t xml:space="preserve">.) </w:t>
      </w:r>
      <w:r w:rsidR="00AF1780" w:rsidRPr="00AF1780">
        <w:rPr>
          <w:rFonts w:hint="eastAsia"/>
          <w:sz w:val="24"/>
          <w:szCs w:val="24"/>
        </w:rPr>
        <w:t>згідно</w:t>
      </w:r>
      <w:r w:rsidR="00AF1780" w:rsidRPr="00AF1780">
        <w:rPr>
          <w:sz w:val="24"/>
          <w:szCs w:val="24"/>
        </w:rPr>
        <w:t xml:space="preserve"> </w:t>
      </w:r>
      <w:r w:rsidR="00AF1780" w:rsidRPr="00AF1780">
        <w:rPr>
          <w:rFonts w:hint="eastAsia"/>
          <w:sz w:val="24"/>
          <w:szCs w:val="24"/>
        </w:rPr>
        <w:t>Статуту</w:t>
      </w:r>
      <w:r w:rsidR="00AF1780" w:rsidRPr="00AF1780">
        <w:rPr>
          <w:sz w:val="24"/>
          <w:szCs w:val="24"/>
        </w:rPr>
        <w:t>)</w:t>
      </w:r>
      <w:r w:rsidR="005A625D">
        <w:rPr>
          <w:sz w:val="24"/>
          <w:szCs w:val="24"/>
        </w:rPr>
        <w:t xml:space="preserve"> не відкривалися, відповідно, питання порядку денного не розглядалися, на голосування не виносились, голосування по ним не проводилось</w:t>
      </w:r>
      <w:r w:rsidR="00AF1780">
        <w:rPr>
          <w:sz w:val="24"/>
          <w:szCs w:val="24"/>
        </w:rPr>
        <w:t>, рішення не приймались</w:t>
      </w:r>
      <w:r w:rsidR="005A625D">
        <w:rPr>
          <w:sz w:val="24"/>
          <w:szCs w:val="24"/>
        </w:rPr>
        <w:t>.</w:t>
      </w:r>
    </w:p>
    <w:p w:rsidR="00AF1780" w:rsidRPr="00D44101" w:rsidRDefault="00AF1780" w:rsidP="00AF1780">
      <w:pPr>
        <w:pStyle w:val="TextBodyIndent"/>
        <w:ind w:firstLine="283"/>
        <w:rPr>
          <w:sz w:val="24"/>
          <w:szCs w:val="24"/>
        </w:rPr>
      </w:pPr>
    </w:p>
    <w:p w:rsidR="005A625D" w:rsidRDefault="005A625D" w:rsidP="005A625D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  <w:r>
        <w:rPr>
          <w:rFonts w:ascii="Times New Roman" w:hAnsi="Times New Roman"/>
          <w:b/>
          <w:szCs w:val="24"/>
          <w:u w:val="single"/>
          <w:lang w:val="uk-UA"/>
        </w:rPr>
        <w:t xml:space="preserve">Протокол складено та підписано 17 квітня 2019 року: </w:t>
      </w:r>
    </w:p>
    <w:p w:rsidR="00AF1780" w:rsidRDefault="00AF1780" w:rsidP="005A625D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p w:rsidR="005A625D" w:rsidRDefault="005A625D" w:rsidP="005A625D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984"/>
      </w:tblGrid>
      <w:tr w:rsidR="00D44101" w:rsidTr="00AF1780">
        <w:tc>
          <w:tcPr>
            <w:tcW w:w="7905" w:type="dxa"/>
          </w:tcPr>
          <w:p w:rsidR="00AF1780" w:rsidRDefault="00D44101" w:rsidP="005A625D">
            <w:pPr>
              <w:ind w:firstLine="0"/>
              <w:rPr>
                <w:rFonts w:ascii="Times New Roman" w:hAnsi="Times New Roman"/>
                <w:b/>
                <w:lang w:val="uk-UA"/>
              </w:rPr>
            </w:pPr>
            <w:r w:rsidRPr="002B47CF">
              <w:rPr>
                <w:rFonts w:ascii="Times New Roman" w:hAnsi="Times New Roman"/>
                <w:b/>
                <w:lang w:val="uk-UA"/>
              </w:rPr>
              <w:t>Голова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2B47CF">
              <w:rPr>
                <w:rFonts w:ascii="Times New Roman" w:hAnsi="Times New Roman"/>
                <w:b/>
                <w:lang w:val="uk-UA"/>
              </w:rPr>
              <w:t>зборів</w:t>
            </w:r>
          </w:p>
          <w:p w:rsidR="00AF1780" w:rsidRDefault="00AF1780" w:rsidP="005A625D">
            <w:pPr>
              <w:ind w:firstLine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(визначений рішенням Наглядової ради </w:t>
            </w:r>
          </w:p>
          <w:p w:rsidR="00D44101" w:rsidRDefault="00AF1780" w:rsidP="005A625D">
            <w:pPr>
              <w:ind w:firstLine="0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(Протокол </w:t>
            </w:r>
            <w:r w:rsidRPr="0062287A">
              <w:rPr>
                <w:rFonts w:ascii="Times New Roman" w:hAnsi="Times New Roman"/>
                <w:b/>
                <w:lang w:val="uk-UA"/>
              </w:rPr>
              <w:t>№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  <w:r w:rsidRPr="0062287A">
              <w:rPr>
                <w:rFonts w:ascii="Times New Roman" w:hAnsi="Times New Roman"/>
                <w:b/>
                <w:lang w:val="uk-UA"/>
              </w:rPr>
              <w:t>/1</w:t>
            </w:r>
            <w:r>
              <w:rPr>
                <w:rFonts w:ascii="Times New Roman" w:hAnsi="Times New Roman"/>
                <w:b/>
                <w:lang w:val="uk-UA"/>
              </w:rPr>
              <w:t xml:space="preserve">9 від </w:t>
            </w:r>
            <w:r w:rsidRPr="009C3E15">
              <w:rPr>
                <w:rFonts w:ascii="Times New Roman" w:hAnsi="Times New Roman"/>
                <w:b/>
                <w:lang w:val="uk-UA"/>
              </w:rPr>
              <w:t xml:space="preserve">05 </w:t>
            </w:r>
            <w:r w:rsidRPr="009C3E15">
              <w:rPr>
                <w:rFonts w:ascii="Times New Roman" w:hAnsi="Times New Roman" w:hint="eastAsia"/>
                <w:b/>
                <w:lang w:val="uk-UA"/>
              </w:rPr>
              <w:t>лютого</w:t>
            </w:r>
            <w:r w:rsidRPr="009C3E15">
              <w:rPr>
                <w:rFonts w:ascii="Times New Roman" w:hAnsi="Times New Roman"/>
                <w:b/>
                <w:lang w:val="uk-UA"/>
              </w:rPr>
              <w:t xml:space="preserve"> 2019 </w:t>
            </w:r>
            <w:r w:rsidRPr="009C3E15">
              <w:rPr>
                <w:rFonts w:ascii="Times New Roman" w:hAnsi="Times New Roman" w:hint="eastAsia"/>
                <w:b/>
                <w:lang w:val="uk-UA"/>
              </w:rPr>
              <w:t>р</w:t>
            </w:r>
            <w:r w:rsidRPr="009C3E15">
              <w:rPr>
                <w:rFonts w:ascii="Times New Roman" w:hAnsi="Times New Roman"/>
                <w:b/>
                <w:lang w:val="uk-UA"/>
              </w:rPr>
              <w:t>.</w:t>
            </w:r>
            <w:r>
              <w:rPr>
                <w:rFonts w:ascii="Times New Roman" w:hAnsi="Times New Roman"/>
                <w:b/>
                <w:lang w:val="uk-UA"/>
              </w:rPr>
              <w:t xml:space="preserve">) згідно 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Статуту</w:t>
            </w:r>
            <w:r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984" w:type="dxa"/>
          </w:tcPr>
          <w:p w:rsidR="00D44101" w:rsidRDefault="00AF1780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  <w:r w:rsidRPr="00AF1780">
              <w:rPr>
                <w:rFonts w:ascii="Times New Roman" w:hAnsi="Times New Roman" w:hint="eastAsia"/>
                <w:b/>
                <w:lang w:val="uk-UA"/>
              </w:rPr>
              <w:t>Гнатенко</w:t>
            </w:r>
            <w:r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В</w:t>
            </w:r>
            <w:r w:rsidRPr="00AF1780">
              <w:rPr>
                <w:rFonts w:ascii="Times New Roman" w:hAnsi="Times New Roman"/>
                <w:b/>
                <w:lang w:val="uk-UA"/>
              </w:rPr>
              <w:t>.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І</w:t>
            </w:r>
            <w:r w:rsidRPr="00AF178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</w:p>
        </w:tc>
      </w:tr>
      <w:tr w:rsidR="00D44101" w:rsidTr="00AF1780">
        <w:tc>
          <w:tcPr>
            <w:tcW w:w="7905" w:type="dxa"/>
          </w:tcPr>
          <w:p w:rsidR="00D44101" w:rsidRDefault="00D44101" w:rsidP="00AF1780">
            <w:pPr>
              <w:ind w:firstLine="0"/>
              <w:rPr>
                <w:rFonts w:ascii="Times New Roman" w:hAnsi="Times New Roman"/>
                <w:b/>
                <w:lang w:val="uk-UA"/>
              </w:rPr>
            </w:pPr>
            <w:r w:rsidRPr="002B47CF">
              <w:rPr>
                <w:rFonts w:ascii="Times New Roman" w:hAnsi="Times New Roman"/>
                <w:b/>
                <w:lang w:val="uk-UA"/>
              </w:rPr>
              <w:t xml:space="preserve">Секретар </w:t>
            </w:r>
            <w:r w:rsidR="00BD7FFD">
              <w:rPr>
                <w:rFonts w:ascii="Times New Roman" w:hAnsi="Times New Roman"/>
                <w:b/>
                <w:lang w:val="uk-UA"/>
              </w:rPr>
              <w:t xml:space="preserve">позачергових </w:t>
            </w:r>
            <w:r w:rsidR="00AF1780" w:rsidRPr="00AF1780">
              <w:rPr>
                <w:rFonts w:ascii="Times New Roman" w:hAnsi="Times New Roman" w:hint="eastAsia"/>
                <w:b/>
                <w:lang w:val="uk-UA"/>
              </w:rPr>
              <w:t>Загальних</w:t>
            </w:r>
            <w:r w:rsidR="00AF1780"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AF1780" w:rsidRPr="00AF1780">
              <w:rPr>
                <w:rFonts w:ascii="Times New Roman" w:hAnsi="Times New Roman" w:hint="eastAsia"/>
                <w:b/>
                <w:lang w:val="uk-UA"/>
              </w:rPr>
              <w:t>зборів</w:t>
            </w:r>
            <w:r w:rsidR="00AF1780"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AF1780" w:rsidRPr="00AF1780">
              <w:rPr>
                <w:rFonts w:ascii="Times New Roman" w:hAnsi="Times New Roman" w:hint="eastAsia"/>
                <w:b/>
                <w:lang w:val="uk-UA"/>
              </w:rPr>
              <w:t>акціонерів</w:t>
            </w:r>
          </w:p>
          <w:p w:rsidR="00AF1780" w:rsidRDefault="00AF1780" w:rsidP="00AF1780">
            <w:pPr>
              <w:ind w:firstLine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(обраний рішенням Наглядової ради </w:t>
            </w:r>
          </w:p>
          <w:p w:rsidR="00AF1780" w:rsidRDefault="00AF1780" w:rsidP="00AF1780">
            <w:pPr>
              <w:ind w:firstLine="0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(Протокол </w:t>
            </w:r>
            <w:r w:rsidRPr="0062287A">
              <w:rPr>
                <w:rFonts w:ascii="Times New Roman" w:hAnsi="Times New Roman"/>
                <w:b/>
                <w:lang w:val="uk-UA"/>
              </w:rPr>
              <w:t>№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  <w:r w:rsidRPr="0062287A">
              <w:rPr>
                <w:rFonts w:ascii="Times New Roman" w:hAnsi="Times New Roman"/>
                <w:b/>
                <w:lang w:val="uk-UA"/>
              </w:rPr>
              <w:t>/1</w:t>
            </w:r>
            <w:r>
              <w:rPr>
                <w:rFonts w:ascii="Times New Roman" w:hAnsi="Times New Roman"/>
                <w:b/>
                <w:lang w:val="uk-UA"/>
              </w:rPr>
              <w:t xml:space="preserve">9 від </w:t>
            </w:r>
            <w:r w:rsidRPr="009C3E15">
              <w:rPr>
                <w:rFonts w:ascii="Times New Roman" w:hAnsi="Times New Roman"/>
                <w:b/>
                <w:lang w:val="uk-UA"/>
              </w:rPr>
              <w:t xml:space="preserve">05 </w:t>
            </w:r>
            <w:r w:rsidRPr="009C3E15">
              <w:rPr>
                <w:rFonts w:ascii="Times New Roman" w:hAnsi="Times New Roman" w:hint="eastAsia"/>
                <w:b/>
                <w:lang w:val="uk-UA"/>
              </w:rPr>
              <w:t>лютого</w:t>
            </w:r>
            <w:r w:rsidRPr="009C3E15">
              <w:rPr>
                <w:rFonts w:ascii="Times New Roman" w:hAnsi="Times New Roman"/>
                <w:b/>
                <w:lang w:val="uk-UA"/>
              </w:rPr>
              <w:t xml:space="preserve"> 2019 </w:t>
            </w:r>
            <w:r w:rsidRPr="009C3E15">
              <w:rPr>
                <w:rFonts w:ascii="Times New Roman" w:hAnsi="Times New Roman" w:hint="eastAsia"/>
                <w:b/>
                <w:lang w:val="uk-UA"/>
              </w:rPr>
              <w:t>р</w:t>
            </w:r>
            <w:r w:rsidRPr="009C3E15">
              <w:rPr>
                <w:rFonts w:ascii="Times New Roman" w:hAnsi="Times New Roman"/>
                <w:b/>
                <w:lang w:val="uk-UA"/>
              </w:rPr>
              <w:t>.</w:t>
            </w:r>
            <w:r>
              <w:rPr>
                <w:rFonts w:ascii="Times New Roman" w:hAnsi="Times New Roman"/>
                <w:b/>
                <w:lang w:val="uk-UA"/>
              </w:rPr>
              <w:t>))</w:t>
            </w:r>
          </w:p>
        </w:tc>
        <w:tc>
          <w:tcPr>
            <w:tcW w:w="1984" w:type="dxa"/>
          </w:tcPr>
          <w:p w:rsidR="00D44101" w:rsidRDefault="00AF1780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  <w:r w:rsidRPr="00AF1780">
              <w:rPr>
                <w:rFonts w:ascii="Times New Roman" w:hAnsi="Times New Roman" w:hint="eastAsia"/>
                <w:b/>
                <w:lang w:val="uk-UA"/>
              </w:rPr>
              <w:t>Шиян</w:t>
            </w:r>
            <w:r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Н</w:t>
            </w:r>
            <w:r w:rsidRPr="00AF1780">
              <w:rPr>
                <w:rFonts w:ascii="Times New Roman" w:hAnsi="Times New Roman"/>
                <w:b/>
                <w:lang w:val="uk-UA"/>
              </w:rPr>
              <w:t>.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М</w:t>
            </w:r>
            <w:r w:rsidRPr="00AF178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</w:p>
        </w:tc>
      </w:tr>
      <w:tr w:rsidR="00D44101" w:rsidTr="00AF1780">
        <w:tc>
          <w:tcPr>
            <w:tcW w:w="7905" w:type="dxa"/>
          </w:tcPr>
          <w:p w:rsidR="00D44101" w:rsidRDefault="00D44101" w:rsidP="00D44101">
            <w:pPr>
              <w:ind w:firstLine="0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  <w:r w:rsidRPr="00D44101">
              <w:rPr>
                <w:rFonts w:ascii="Times New Roman" w:hAnsi="Times New Roman" w:hint="eastAsia"/>
                <w:b/>
                <w:lang w:val="uk-UA"/>
              </w:rPr>
              <w:t>Голов</w:t>
            </w:r>
            <w:r>
              <w:rPr>
                <w:rFonts w:ascii="Times New Roman" w:hAnsi="Times New Roman"/>
                <w:b/>
                <w:lang w:val="uk-UA"/>
              </w:rPr>
              <w:t>а</w:t>
            </w:r>
            <w:r w:rsidRPr="00D44101"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р</w:t>
            </w:r>
            <w:r w:rsidRPr="00D44101">
              <w:rPr>
                <w:rFonts w:ascii="Times New Roman" w:hAnsi="Times New Roman" w:hint="eastAsia"/>
                <w:b/>
                <w:lang w:val="uk-UA"/>
              </w:rPr>
              <w:t>еєстраційної</w:t>
            </w:r>
            <w:r w:rsidRPr="00D44101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44101">
              <w:rPr>
                <w:rFonts w:ascii="Times New Roman" w:hAnsi="Times New Roman" w:hint="eastAsia"/>
                <w:b/>
                <w:lang w:val="uk-UA"/>
              </w:rPr>
              <w:t>комісії</w:t>
            </w:r>
          </w:p>
        </w:tc>
        <w:tc>
          <w:tcPr>
            <w:tcW w:w="1984" w:type="dxa"/>
          </w:tcPr>
          <w:p w:rsidR="00D44101" w:rsidRDefault="00AF1780" w:rsidP="00AF1780">
            <w:pPr>
              <w:ind w:firstLine="0"/>
              <w:jc w:val="left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  <w:r w:rsidRPr="00AF1780">
              <w:rPr>
                <w:rFonts w:ascii="Times New Roman" w:hAnsi="Times New Roman" w:hint="eastAsia"/>
                <w:b/>
                <w:lang w:val="uk-UA"/>
              </w:rPr>
              <w:t>Жируха</w:t>
            </w:r>
            <w:r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С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Д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</w:p>
        </w:tc>
      </w:tr>
    </w:tbl>
    <w:p w:rsidR="00D44101" w:rsidRDefault="00D44101" w:rsidP="00CD5B7C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p w:rsidR="00AF1780" w:rsidRDefault="00AF1780" w:rsidP="00CD5B7C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p w:rsidR="00AF1780" w:rsidRDefault="00AF1780" w:rsidP="00CD5B7C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sectPr w:rsidR="00AF1780" w:rsidSect="00D23FF1">
      <w:footerReference w:type="default" r:id="rId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56" w:rsidRDefault="00C92856" w:rsidP="00AF1780">
      <w:r>
        <w:separator/>
      </w:r>
    </w:p>
  </w:endnote>
  <w:endnote w:type="continuationSeparator" w:id="0">
    <w:p w:rsidR="00C92856" w:rsidRDefault="00C92856" w:rsidP="00AF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TT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5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F1780" w:rsidRPr="00AF1780" w:rsidRDefault="00F76E53">
        <w:pPr>
          <w:pStyle w:val="a6"/>
          <w:jc w:val="right"/>
          <w:rPr>
            <w:rFonts w:ascii="Times New Roman" w:hAnsi="Times New Roman"/>
          </w:rPr>
        </w:pPr>
        <w:r w:rsidRPr="00AF1780">
          <w:rPr>
            <w:rFonts w:ascii="Times New Roman" w:hAnsi="Times New Roman"/>
          </w:rPr>
          <w:fldChar w:fldCharType="begin"/>
        </w:r>
        <w:r w:rsidR="00AF1780" w:rsidRPr="00AF1780">
          <w:rPr>
            <w:rFonts w:ascii="Times New Roman" w:hAnsi="Times New Roman"/>
          </w:rPr>
          <w:instrText xml:space="preserve"> PAGE   \* MERGEFORMAT </w:instrText>
        </w:r>
        <w:r w:rsidRPr="00AF1780">
          <w:rPr>
            <w:rFonts w:ascii="Times New Roman" w:hAnsi="Times New Roman"/>
          </w:rPr>
          <w:fldChar w:fldCharType="separate"/>
        </w:r>
        <w:r w:rsidR="00746D34">
          <w:rPr>
            <w:rFonts w:ascii="Times New Roman" w:hAnsi="Times New Roman"/>
            <w:noProof/>
          </w:rPr>
          <w:t>1</w:t>
        </w:r>
        <w:r w:rsidRPr="00AF1780">
          <w:rPr>
            <w:rFonts w:ascii="Times New Roman" w:hAnsi="Times New Roman"/>
          </w:rPr>
          <w:fldChar w:fldCharType="end"/>
        </w:r>
      </w:p>
    </w:sdtContent>
  </w:sdt>
  <w:p w:rsidR="00AF1780" w:rsidRDefault="00AF17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56" w:rsidRDefault="00C92856" w:rsidP="00AF1780">
      <w:r>
        <w:separator/>
      </w:r>
    </w:p>
  </w:footnote>
  <w:footnote w:type="continuationSeparator" w:id="0">
    <w:p w:rsidR="00C92856" w:rsidRDefault="00C92856" w:rsidP="00AF1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E7D"/>
    <w:multiLevelType w:val="hybridMultilevel"/>
    <w:tmpl w:val="83A60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14EBF"/>
    <w:multiLevelType w:val="hybridMultilevel"/>
    <w:tmpl w:val="FBA6C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9E4"/>
    <w:rsid w:val="000747F6"/>
    <w:rsid w:val="00291E29"/>
    <w:rsid w:val="0029531F"/>
    <w:rsid w:val="00302FDF"/>
    <w:rsid w:val="003179E4"/>
    <w:rsid w:val="00365846"/>
    <w:rsid w:val="00484776"/>
    <w:rsid w:val="004E6299"/>
    <w:rsid w:val="00515EC9"/>
    <w:rsid w:val="005A625D"/>
    <w:rsid w:val="00746D34"/>
    <w:rsid w:val="007C1A61"/>
    <w:rsid w:val="008A7B56"/>
    <w:rsid w:val="00952C66"/>
    <w:rsid w:val="0097649F"/>
    <w:rsid w:val="009A0B87"/>
    <w:rsid w:val="009C3E15"/>
    <w:rsid w:val="009D1F63"/>
    <w:rsid w:val="00A20F92"/>
    <w:rsid w:val="00A319F5"/>
    <w:rsid w:val="00A564A2"/>
    <w:rsid w:val="00AF1780"/>
    <w:rsid w:val="00B5364A"/>
    <w:rsid w:val="00B67409"/>
    <w:rsid w:val="00B879A7"/>
    <w:rsid w:val="00BD7FFD"/>
    <w:rsid w:val="00C92856"/>
    <w:rsid w:val="00CD5B7C"/>
    <w:rsid w:val="00CE66A7"/>
    <w:rsid w:val="00D1002A"/>
    <w:rsid w:val="00D23FF1"/>
    <w:rsid w:val="00D44101"/>
    <w:rsid w:val="00D658DD"/>
    <w:rsid w:val="00D87050"/>
    <w:rsid w:val="00E73B5B"/>
    <w:rsid w:val="00F76E53"/>
    <w:rsid w:val="00F8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DD"/>
    <w:pPr>
      <w:spacing w:after="0" w:line="240" w:lineRule="auto"/>
      <w:ind w:firstLine="567"/>
      <w:jc w:val="both"/>
    </w:pPr>
    <w:rPr>
      <w:rFonts w:ascii="PragmaticaTT" w:eastAsia="Times New Roman" w:hAnsi="PragmaticaTT" w:cs="Times New Roman"/>
      <w:kern w:val="28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5B7C"/>
    <w:pPr>
      <w:ind w:left="567" w:hanging="567"/>
    </w:pPr>
    <w:rPr>
      <w:rFonts w:ascii="Times New Roman" w:hAnsi="Times New Roman"/>
      <w:kern w:val="0"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CD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Indent">
    <w:name w:val="Text Body Indent"/>
    <w:rsid w:val="00CD5B7C"/>
    <w:pPr>
      <w:widowControl w:val="0"/>
      <w:suppressAutoHyphens/>
      <w:spacing w:after="0" w:line="100" w:lineRule="atLeast"/>
      <w:ind w:left="283" w:firstLine="567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table" w:styleId="a3">
    <w:name w:val="Table Grid"/>
    <w:basedOn w:val="a1"/>
    <w:uiPriority w:val="59"/>
    <w:rsid w:val="00D44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780"/>
    <w:rPr>
      <w:rFonts w:ascii="PragmaticaTT" w:eastAsia="Times New Roman" w:hAnsi="PragmaticaTT" w:cs="Times New Roman"/>
      <w:kern w:val="28"/>
      <w:sz w:val="24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F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780"/>
    <w:rPr>
      <w:rFonts w:ascii="PragmaticaTT" w:eastAsia="Times New Roman" w:hAnsi="PragmaticaTT" w:cs="Times New Roman"/>
      <w:kern w:val="28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63"/>
    <w:pPr>
      <w:spacing w:after="0" w:line="240" w:lineRule="auto"/>
      <w:ind w:firstLine="567"/>
      <w:jc w:val="both"/>
    </w:pPr>
    <w:rPr>
      <w:rFonts w:ascii="PragmaticaTT" w:eastAsia="Times New Roman" w:hAnsi="PragmaticaTT" w:cs="Times New Roman"/>
      <w:kern w:val="28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5B7C"/>
    <w:pPr>
      <w:ind w:left="567" w:hanging="567"/>
    </w:pPr>
    <w:rPr>
      <w:rFonts w:ascii="Times New Roman" w:hAnsi="Times New Roman"/>
      <w:kern w:val="0"/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CD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Indent">
    <w:name w:val="Text Body Indent"/>
    <w:rsid w:val="00CD5B7C"/>
    <w:pPr>
      <w:widowControl w:val="0"/>
      <w:suppressAutoHyphens/>
      <w:spacing w:after="0" w:line="100" w:lineRule="atLeast"/>
      <w:ind w:left="283" w:firstLine="567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V. Sirotyuk</dc:creator>
  <cp:lastModifiedBy>Валентина</cp:lastModifiedBy>
  <cp:revision>2</cp:revision>
  <dcterms:created xsi:type="dcterms:W3CDTF">2019-04-18T05:40:00Z</dcterms:created>
  <dcterms:modified xsi:type="dcterms:W3CDTF">2019-04-18T05:40:00Z</dcterms:modified>
</cp:coreProperties>
</file>